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5FC6B408"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64F56D5F" w14:textId="1E23532A"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4903A3">
              <w:rPr>
                <w:rFonts w:ascii="ＭＳ ゴシック" w:eastAsia="ＭＳ ゴシック" w:hAnsi="ＭＳ ゴシック" w:hint="eastAsia"/>
                <w:color w:val="000000"/>
                <w:kern w:val="0"/>
              </w:rPr>
              <w:t>信用保険法第２条第５項第５号の規定による認定申請書（イ－④）</w:t>
            </w:r>
          </w:p>
          <w:p w14:paraId="3671C6E1" w14:textId="6AB6EA2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903A3">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45E778C2" w14:textId="5A5C3FD2"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4903A3">
              <w:rPr>
                <w:rFonts w:ascii="ＭＳ ゴシック" w:eastAsia="ＭＳ ゴシック" w:hAnsi="ＭＳ ゴシック" w:hint="eastAsia"/>
                <w:color w:val="000000"/>
                <w:kern w:val="0"/>
              </w:rPr>
              <w:t>（提出先）</w:t>
            </w:r>
            <w:r w:rsidR="00C80477">
              <w:rPr>
                <w:rFonts w:ascii="ＭＳ ゴシック" w:eastAsia="ＭＳ ゴシック" w:hAnsi="ＭＳ ゴシック" w:hint="eastAsia"/>
                <w:color w:val="000000"/>
                <w:kern w:val="0"/>
              </w:rPr>
              <w:t>ふじみ野</w:t>
            </w:r>
            <w:r w:rsidR="004903A3">
              <w:rPr>
                <w:rFonts w:ascii="ＭＳ ゴシック" w:eastAsia="ＭＳ ゴシック" w:hAnsi="ＭＳ ゴシック" w:hint="eastAsia"/>
                <w:color w:val="000000"/>
                <w:kern w:val="0"/>
              </w:rPr>
              <w:t>市長</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rsidP="004903A3">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65ACB1FA" w:rsidR="008020C0" w:rsidRPr="0070772F" w:rsidRDefault="008020C0" w:rsidP="004903A3">
            <w:pPr>
              <w:suppressAutoHyphens/>
              <w:kinsoku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4903A3">
              <w:rPr>
                <w:rFonts w:ascii="ＭＳ ゴシック" w:eastAsia="ＭＳ ゴシック" w:hAnsi="ＭＳ ゴシック" w:hint="eastAsia"/>
                <w:color w:val="000000"/>
                <w:kern w:val="0"/>
                <w:u w:val="single" w:color="000000"/>
                <w:lang w:eastAsia="zh-TW"/>
              </w:rPr>
              <w:t xml:space="preserve">氏　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20FC7D0" w14:textId="16897EB0" w:rsidR="008020C0" w:rsidRPr="004903A3" w:rsidRDefault="008020C0" w:rsidP="004903A3">
            <w:pPr>
              <w:suppressAutoHyphens/>
              <w:kinsoku w:val="0"/>
              <w:overflowPunct w:val="0"/>
              <w:autoSpaceDE w:val="0"/>
              <w:autoSpaceDN w:val="0"/>
              <w:adjustRightInd w:val="0"/>
              <w:ind w:left="182" w:right="566"/>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4903A3">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rsidP="00A74B4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rsidP="00A74B4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rsidP="00A74B4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rsidP="00A74B4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rsidP="00A74B4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rsidP="00A74B4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pPr>
              <w:suppressAutoHyphens/>
              <w:kinsoku w:val="0"/>
              <w:wordWrap w:val="0"/>
              <w:overflowPunct w:val="0"/>
              <w:autoSpaceDE w:val="0"/>
              <w:autoSpaceDN w:val="0"/>
              <w:adjustRightInd w:val="0"/>
              <w:spacing w:line="240" w:lineRule="exact"/>
              <w:ind w:left="182"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0"/>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2"/>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78493D3C" w14:textId="5B4DCDF6"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48B70104" w14:textId="77777777" w:rsidR="008020C0" w:rsidRPr="0070772F" w:rsidRDefault="008020C0" w:rsidP="00160186">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0113C99" w14:textId="5828F2A5" w:rsidR="00CA14EB" w:rsidRPr="0070772F" w:rsidRDefault="004903A3"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C80477">
              <w:rPr>
                <w:rFonts w:ascii="ＭＳ ゴシック" w:eastAsia="ＭＳ ゴシック" w:hAnsi="ＭＳ ゴシック" w:hint="eastAsia"/>
                <w:color w:val="000000"/>
                <w:spacing w:val="16"/>
                <w:kern w:val="0"/>
              </w:rPr>
              <w:t>ふ産</w:t>
            </w:r>
            <w:r>
              <w:rPr>
                <w:rFonts w:ascii="ＭＳ ゴシック" w:eastAsia="ＭＳ ゴシック" w:hAnsi="ＭＳ ゴシック" w:hint="eastAsia"/>
                <w:color w:val="000000"/>
                <w:spacing w:val="16"/>
                <w:kern w:val="0"/>
              </w:rPr>
              <w:t>第　　　号</w:t>
            </w:r>
          </w:p>
          <w:p w14:paraId="604EB2D0" w14:textId="2E177990" w:rsidR="00CA14EB" w:rsidRPr="0070772F" w:rsidRDefault="00CA14EB" w:rsidP="00CA14EB">
            <w:pPr>
              <w:suppressAutoHyphens/>
              <w:kinsoku w:val="0"/>
              <w:wordWrap w:val="0"/>
              <w:overflowPunct w:val="0"/>
              <w:autoSpaceDE w:val="0"/>
              <w:autoSpaceDN w:val="0"/>
              <w:adjustRightInd w:val="0"/>
              <w:ind w:firstLineChars="100" w:firstLine="24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5974943D"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w:t>
            </w:r>
            <w:r w:rsidR="00C80477">
              <w:rPr>
                <w:rFonts w:ascii="ＭＳ ゴシック" w:eastAsia="ＭＳ ゴシック" w:hAnsi="ＭＳ ゴシック" w:hint="eastAsia"/>
                <w:color w:val="000000"/>
                <w:spacing w:val="16"/>
                <w:kern w:val="0"/>
              </w:rPr>
              <w:t>本認定書の有効</w:t>
            </w:r>
            <w:r>
              <w:rPr>
                <w:rFonts w:ascii="ＭＳ ゴシック" w:eastAsia="ＭＳ ゴシック" w:hAnsi="ＭＳ ゴシック" w:hint="eastAsia"/>
                <w:color w:val="000000"/>
                <w:spacing w:val="16"/>
                <w:kern w:val="0"/>
              </w:rPr>
              <w:t>期間</w:t>
            </w:r>
          </w:p>
          <w:p w14:paraId="21CE2924" w14:textId="22421CD7" w:rsidR="00866FA1" w:rsidRPr="0070772F" w:rsidRDefault="004903A3" w:rsidP="00866FA1">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令和　　年　　月　　日から令和　　</w:t>
            </w:r>
            <w:r w:rsidR="00866FA1">
              <w:rPr>
                <w:rFonts w:ascii="ＭＳ ゴシック" w:eastAsia="ＭＳ ゴシック" w:hAnsi="ＭＳ ゴシック" w:hint="eastAsia"/>
                <w:color w:val="000000"/>
                <w:spacing w:val="16"/>
                <w:kern w:val="0"/>
              </w:rPr>
              <w:t>年　　月　　日まで</w:t>
            </w:r>
          </w:p>
          <w:p w14:paraId="0D36189A" w14:textId="2167CEC7" w:rsidR="00CA14EB" w:rsidRDefault="004903A3"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C80477">
              <w:rPr>
                <w:rFonts w:ascii="ＭＳ ゴシック" w:eastAsia="ＭＳ ゴシック" w:hAnsi="ＭＳ ゴシック" w:hint="eastAsia"/>
                <w:color w:val="000000"/>
                <w:spacing w:val="16"/>
                <w:kern w:val="0"/>
              </w:rPr>
              <w:t>ふじみ野</w:t>
            </w:r>
            <w:r>
              <w:rPr>
                <w:rFonts w:ascii="ＭＳ ゴシック" w:eastAsia="ＭＳ ゴシック" w:hAnsi="ＭＳ ゴシック" w:hint="eastAsia"/>
                <w:color w:val="000000"/>
                <w:spacing w:val="16"/>
                <w:kern w:val="0"/>
              </w:rPr>
              <w:t>市長</w:t>
            </w:r>
            <w:r w:rsidR="005B2B34">
              <w:rPr>
                <w:rFonts w:ascii="ＭＳ ゴシック" w:eastAsia="ＭＳ ゴシック" w:hAnsi="ＭＳ ゴシック" w:hint="eastAsia"/>
                <w:color w:val="000000"/>
                <w:spacing w:val="16"/>
                <w:kern w:val="0"/>
              </w:rPr>
              <w:t xml:space="preserve">　高　</w:t>
            </w:r>
            <w:bookmarkStart w:id="0" w:name="_GoBack"/>
            <w:bookmarkEnd w:id="0"/>
            <w:r w:rsidR="005B2B34">
              <w:rPr>
                <w:rFonts w:ascii="ＭＳ ゴシック" w:eastAsia="ＭＳ ゴシック" w:hAnsi="ＭＳ ゴシック" w:hint="eastAsia"/>
                <w:color w:val="000000"/>
                <w:spacing w:val="16"/>
                <w:kern w:val="0"/>
              </w:rPr>
              <w:t>畑　　博</w:t>
            </w:r>
          </w:p>
          <w:p w14:paraId="67AF9356" w14:textId="77777777" w:rsidR="00C97AC3" w:rsidRPr="0070772F" w:rsidRDefault="00C97AC3"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p w14:paraId="2CBF1EAF" w14:textId="77777777" w:rsidR="009C2741" w:rsidRPr="0070772F" w:rsidRDefault="009C2741" w:rsidP="00132E11">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8020C0">
      <w:pPr>
        <w:suppressAutoHyphens/>
        <w:wordWrap w:val="0"/>
        <w:spacing w:line="240" w:lineRule="exact"/>
        <w:ind w:left="840" w:hangingChars="400" w:hanging="84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0F5240F8" w:rsidR="008020C0" w:rsidRPr="0070772F" w:rsidRDefault="004903A3"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sidR="008020C0" w:rsidRPr="0070772F">
        <w:rPr>
          <w:rFonts w:ascii="ＭＳ ゴシック" w:eastAsia="ＭＳ ゴシック" w:hAnsi="ＭＳ ゴシック" w:hint="eastAsia"/>
          <w:color w:val="000000"/>
          <w:kern w:val="0"/>
        </w:rPr>
        <w:t>には、「販売数量の減少」又は「売上高の減少」等を入れる。</w:t>
      </w:r>
    </w:p>
    <w:p w14:paraId="48A00D64" w14:textId="77777777" w:rsidR="008020C0" w:rsidRPr="0070772F" w:rsidRDefault="008020C0" w:rsidP="008020C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7B0EC6">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7E46B2">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4792A84" w14:textId="618FC662" w:rsidR="00B60BF2" w:rsidRDefault="008020C0" w:rsidP="004903A3">
      <w:pPr>
        <w:pStyle w:val="af0"/>
        <w:numPr>
          <w:ilvl w:val="0"/>
          <w:numId w:val="44"/>
        </w:numPr>
        <w:suppressAutoHyphens/>
        <w:wordWrap w:val="0"/>
        <w:spacing w:line="240" w:lineRule="exact"/>
        <w:ind w:leftChars="0"/>
        <w:jc w:val="left"/>
        <w:textAlignment w:val="baseline"/>
        <w:rPr>
          <w:rFonts w:ascii="ＭＳ ゴシック" w:eastAsia="ＭＳ ゴシック" w:hAnsi="ＭＳ ゴシック"/>
          <w:color w:val="000000"/>
          <w:kern w:val="0"/>
        </w:rPr>
      </w:pPr>
      <w:r w:rsidRPr="007E46B2">
        <w:rPr>
          <w:rFonts w:ascii="ＭＳ ゴシック" w:eastAsia="ＭＳ ゴシック" w:hAnsi="ＭＳ ゴシック" w:hint="eastAsia"/>
          <w:color w:val="000000"/>
          <w:kern w:val="0"/>
        </w:rPr>
        <w:t>市長から認定を受けた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r w:rsidR="00B60BF2">
        <w:rPr>
          <w:rFonts w:ascii="ＭＳ ゴシック" w:eastAsia="ＭＳ ゴシック" w:hAnsi="ＭＳ ゴシック"/>
          <w:color w:val="000000"/>
          <w:kern w:val="0"/>
        </w:rPr>
        <w:br w:type="page"/>
      </w:r>
    </w:p>
    <w:p w14:paraId="45B0EA24" w14:textId="77777777" w:rsidR="00B60BF2" w:rsidRDefault="00B60BF2" w:rsidP="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（認定申請書イ－④の添付書類）</w:t>
      </w:r>
    </w:p>
    <w:p w14:paraId="2F134FE7" w14:textId="77777777" w:rsidR="00B60BF2" w:rsidRDefault="00B60BF2" w:rsidP="00B60BF2">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申請者名：　　　　　　　　　　　　　　</w:t>
      </w:r>
    </w:p>
    <w:p w14:paraId="12ED2F2E" w14:textId="77777777" w:rsidR="00B60BF2" w:rsidRDefault="00B60BF2" w:rsidP="00B60BF2">
      <w:pPr>
        <w:widowControl/>
        <w:spacing w:line="0" w:lineRule="atLeast"/>
        <w:jc w:val="left"/>
        <w:rPr>
          <w:rFonts w:ascii="ＭＳ ゴシック" w:eastAsia="ＭＳ ゴシック" w:hAnsi="ＭＳ ゴシック"/>
          <w:sz w:val="10"/>
          <w:szCs w:val="10"/>
        </w:rPr>
      </w:pPr>
    </w:p>
    <w:p w14:paraId="3037BE85" w14:textId="77777777" w:rsidR="00B60BF2" w:rsidRDefault="00B60BF2" w:rsidP="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（表１：事業が属する業種毎の創業後からの売上高）</w:t>
      </w:r>
    </w:p>
    <w:p w14:paraId="6594C0BE" w14:textId="77777777" w:rsidR="00B60BF2" w:rsidRDefault="00B60BF2" w:rsidP="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（令和　　　年　　　月～令和　　　年　　　月）</w:t>
      </w:r>
    </w:p>
    <w:p w14:paraId="16B31D5B" w14:textId="77777777" w:rsidR="00B60BF2" w:rsidRDefault="00B60BF2" w:rsidP="00B60BF2">
      <w:pPr>
        <w:widowControl/>
        <w:ind w:firstLineChars="100" w:firstLine="240"/>
        <w:jc w:val="left"/>
        <w:rPr>
          <w:rFonts w:ascii="ＭＳ ゴシック" w:eastAsia="ＭＳ ゴシック" w:hAnsi="ＭＳ ゴシック"/>
          <w:sz w:val="24"/>
        </w:rPr>
      </w:pPr>
      <w:r>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B60BF2" w14:paraId="573647A7" w14:textId="77777777" w:rsidTr="00B60BF2">
        <w:tc>
          <w:tcPr>
            <w:tcW w:w="319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79E7D9" w14:textId="77777777" w:rsidR="00B60BF2" w:rsidRDefault="00B60BF2">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業種（※）</w:t>
            </w:r>
          </w:p>
        </w:tc>
        <w:tc>
          <w:tcPr>
            <w:tcW w:w="317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C06E17" w14:textId="77777777" w:rsidR="00B60BF2" w:rsidRDefault="00B60BF2">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最近１年間の売上高</w:t>
            </w:r>
          </w:p>
        </w:tc>
        <w:tc>
          <w:tcPr>
            <w:tcW w:w="3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4C1E60" w14:textId="77777777" w:rsidR="00B60BF2" w:rsidRDefault="00B60BF2">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構成比</w:t>
            </w:r>
          </w:p>
        </w:tc>
      </w:tr>
      <w:tr w:rsidR="00B60BF2" w14:paraId="399D0804" w14:textId="77777777" w:rsidTr="00B60BF2">
        <w:tc>
          <w:tcPr>
            <w:tcW w:w="3192" w:type="dxa"/>
            <w:tcBorders>
              <w:top w:val="single" w:sz="4" w:space="0" w:color="auto"/>
              <w:left w:val="single" w:sz="4" w:space="0" w:color="auto"/>
              <w:bottom w:val="single" w:sz="4" w:space="0" w:color="auto"/>
              <w:right w:val="single" w:sz="4" w:space="0" w:color="auto"/>
            </w:tcBorders>
            <w:hideMark/>
          </w:tcPr>
          <w:p w14:paraId="5867B865"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179" w:type="dxa"/>
            <w:tcBorders>
              <w:top w:val="single" w:sz="4" w:space="0" w:color="auto"/>
              <w:left w:val="single" w:sz="4" w:space="0" w:color="auto"/>
              <w:bottom w:val="single" w:sz="4" w:space="0" w:color="auto"/>
              <w:right w:val="single" w:sz="4" w:space="0" w:color="auto"/>
            </w:tcBorders>
            <w:hideMark/>
          </w:tcPr>
          <w:p w14:paraId="1E19D5A8"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60265523"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B60BF2" w14:paraId="19E68BD9" w14:textId="77777777" w:rsidTr="00B60BF2">
        <w:tc>
          <w:tcPr>
            <w:tcW w:w="3192" w:type="dxa"/>
            <w:tcBorders>
              <w:top w:val="single" w:sz="4" w:space="0" w:color="auto"/>
              <w:left w:val="single" w:sz="4" w:space="0" w:color="auto"/>
              <w:bottom w:val="single" w:sz="4" w:space="0" w:color="auto"/>
              <w:right w:val="single" w:sz="4" w:space="0" w:color="auto"/>
            </w:tcBorders>
            <w:hideMark/>
          </w:tcPr>
          <w:p w14:paraId="5849554C"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179" w:type="dxa"/>
            <w:tcBorders>
              <w:top w:val="single" w:sz="4" w:space="0" w:color="auto"/>
              <w:left w:val="single" w:sz="4" w:space="0" w:color="auto"/>
              <w:bottom w:val="single" w:sz="4" w:space="0" w:color="auto"/>
              <w:right w:val="single" w:sz="4" w:space="0" w:color="auto"/>
            </w:tcBorders>
            <w:hideMark/>
          </w:tcPr>
          <w:p w14:paraId="105A2844"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6DC78281"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B60BF2" w14:paraId="6EBAC5C8" w14:textId="77777777" w:rsidTr="00B60BF2">
        <w:tc>
          <w:tcPr>
            <w:tcW w:w="3192" w:type="dxa"/>
            <w:tcBorders>
              <w:top w:val="single" w:sz="4" w:space="0" w:color="auto"/>
              <w:left w:val="single" w:sz="4" w:space="0" w:color="auto"/>
              <w:bottom w:val="single" w:sz="4" w:space="0" w:color="auto"/>
              <w:right w:val="single" w:sz="4" w:space="0" w:color="auto"/>
            </w:tcBorders>
            <w:hideMark/>
          </w:tcPr>
          <w:p w14:paraId="3C8FB669"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業</w:t>
            </w:r>
          </w:p>
        </w:tc>
        <w:tc>
          <w:tcPr>
            <w:tcW w:w="3179" w:type="dxa"/>
            <w:tcBorders>
              <w:top w:val="single" w:sz="4" w:space="0" w:color="auto"/>
              <w:left w:val="single" w:sz="4" w:space="0" w:color="auto"/>
              <w:bottom w:val="single" w:sz="4" w:space="0" w:color="auto"/>
              <w:right w:val="single" w:sz="4" w:space="0" w:color="auto"/>
            </w:tcBorders>
            <w:hideMark/>
          </w:tcPr>
          <w:p w14:paraId="7055A4EC"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20A4D637"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w:t>
            </w:r>
          </w:p>
        </w:tc>
      </w:tr>
      <w:tr w:rsidR="00B60BF2" w14:paraId="7BB0542D" w14:textId="77777777" w:rsidTr="00B60BF2">
        <w:tc>
          <w:tcPr>
            <w:tcW w:w="3192" w:type="dxa"/>
            <w:tcBorders>
              <w:top w:val="single" w:sz="4" w:space="0" w:color="auto"/>
              <w:left w:val="single" w:sz="4" w:space="0" w:color="auto"/>
              <w:bottom w:val="single" w:sz="4" w:space="0" w:color="auto"/>
              <w:right w:val="single" w:sz="4" w:space="0" w:color="auto"/>
            </w:tcBorders>
            <w:hideMark/>
          </w:tcPr>
          <w:p w14:paraId="0E4286A4" w14:textId="77777777" w:rsidR="00B60BF2" w:rsidRDefault="00B60BF2">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企業全体の売上高合計</w:t>
            </w:r>
          </w:p>
        </w:tc>
        <w:tc>
          <w:tcPr>
            <w:tcW w:w="3179" w:type="dxa"/>
            <w:tcBorders>
              <w:top w:val="single" w:sz="4" w:space="0" w:color="auto"/>
              <w:left w:val="single" w:sz="4" w:space="0" w:color="auto"/>
              <w:bottom w:val="single" w:sz="4" w:space="0" w:color="auto"/>
              <w:right w:val="single" w:sz="4" w:space="0" w:color="auto"/>
            </w:tcBorders>
            <w:hideMark/>
          </w:tcPr>
          <w:p w14:paraId="2933F428"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189" w:type="dxa"/>
            <w:tcBorders>
              <w:top w:val="single" w:sz="4" w:space="0" w:color="auto"/>
              <w:left w:val="single" w:sz="4" w:space="0" w:color="auto"/>
              <w:bottom w:val="single" w:sz="4" w:space="0" w:color="auto"/>
              <w:right w:val="single" w:sz="4" w:space="0" w:color="auto"/>
            </w:tcBorders>
            <w:hideMark/>
          </w:tcPr>
          <w:p w14:paraId="492A6D4F"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100％</w:t>
            </w:r>
          </w:p>
        </w:tc>
      </w:tr>
    </w:tbl>
    <w:p w14:paraId="369A3271" w14:textId="77777777" w:rsidR="00B60BF2" w:rsidRDefault="00B60BF2" w:rsidP="00B60BF2">
      <w:pPr>
        <w:widowControl/>
        <w:jc w:val="left"/>
        <w:rPr>
          <w:rFonts w:ascii="ＭＳ ゴシック" w:eastAsia="ＭＳ ゴシック" w:hAnsi="ＭＳ ゴシック"/>
          <w:color w:val="000000"/>
          <w:spacing w:val="16"/>
          <w:kern w:val="0"/>
          <w:sz w:val="24"/>
        </w:rPr>
      </w:pPr>
      <w:r w:rsidRPr="00B60BF2">
        <w:rPr>
          <w:rFonts w:ascii="ＭＳ ゴシック" w:eastAsia="ＭＳ ゴシック" w:hAnsi="ＭＳ ゴシック" w:hint="eastAsia"/>
          <w:spacing w:val="11"/>
          <w:kern w:val="0"/>
          <w:sz w:val="24"/>
          <w:fitText w:val="8640" w:id="-428165116"/>
        </w:rPr>
        <w:t>※：業種欄には、</w:t>
      </w:r>
      <w:r w:rsidRPr="00B60BF2">
        <w:rPr>
          <w:rFonts w:ascii="ＭＳ ゴシック" w:eastAsia="ＭＳ ゴシック" w:hAnsi="ＭＳ ゴシック" w:hint="eastAsia"/>
          <w:color w:val="000000"/>
          <w:spacing w:val="11"/>
          <w:kern w:val="0"/>
          <w:sz w:val="24"/>
          <w:fitText w:val="8640" w:id="-428165116"/>
        </w:rPr>
        <w:t>日本標準産業分類の細分類番号と細分類業種名を記載。</w:t>
      </w:r>
    </w:p>
    <w:p w14:paraId="548DE8B3" w14:textId="77777777" w:rsidR="00B60BF2" w:rsidRDefault="00B60BF2" w:rsidP="00B60BF2">
      <w:pPr>
        <w:widowControl/>
        <w:spacing w:line="0" w:lineRule="atLeast"/>
        <w:jc w:val="left"/>
        <w:rPr>
          <w:rFonts w:ascii="ＭＳ ゴシック" w:eastAsia="ＭＳ ゴシック" w:hAnsi="ＭＳ ゴシック"/>
          <w:color w:val="000000"/>
          <w:spacing w:val="16"/>
          <w:kern w:val="0"/>
          <w:sz w:val="20"/>
          <w:szCs w:val="20"/>
        </w:rPr>
      </w:pPr>
    </w:p>
    <w:p w14:paraId="6324F816" w14:textId="77777777" w:rsidR="00B60BF2" w:rsidRDefault="00B60BF2" w:rsidP="00B60BF2">
      <w:pPr>
        <w:widowControl/>
        <w:jc w:val="left"/>
        <w:rPr>
          <w:rFonts w:ascii="ＭＳ ゴシック" w:eastAsia="ＭＳ ゴシック" w:hAnsi="ＭＳ ゴシック"/>
          <w:color w:val="000000"/>
          <w:spacing w:val="16"/>
          <w:kern w:val="0"/>
          <w:sz w:val="22"/>
          <w:szCs w:val="22"/>
        </w:rPr>
      </w:pPr>
      <w:r w:rsidRPr="00B60BF2">
        <w:rPr>
          <w:rFonts w:ascii="ＭＳ ゴシック" w:eastAsia="ＭＳ ゴシック" w:hAnsi="ＭＳ ゴシック" w:hint="eastAsia"/>
          <w:color w:val="000000"/>
          <w:spacing w:val="4"/>
          <w:kern w:val="0"/>
          <w:sz w:val="22"/>
          <w:szCs w:val="22"/>
          <w:fitText w:val="8639" w:id="-428165115"/>
        </w:rPr>
        <w:t>（表２：最近１か月間における企業全体の売上高に占める指定業種の売上高の割合</w:t>
      </w:r>
      <w:r w:rsidRPr="00B60BF2">
        <w:rPr>
          <w:rFonts w:ascii="ＭＳ ゴシック" w:eastAsia="ＭＳ ゴシック" w:hAnsi="ＭＳ ゴシック" w:hint="eastAsia"/>
          <w:color w:val="000000"/>
          <w:spacing w:val="-8"/>
          <w:kern w:val="0"/>
          <w:sz w:val="22"/>
          <w:szCs w:val="22"/>
          <w:fitText w:val="8639" w:id="-428165115"/>
        </w:rPr>
        <w:t>）</w:t>
      </w:r>
    </w:p>
    <w:tbl>
      <w:tblPr>
        <w:tblW w:w="8505" w:type="dxa"/>
        <w:tblLook w:val="04A0" w:firstRow="1" w:lastRow="0" w:firstColumn="1" w:lastColumn="0" w:noHBand="0" w:noVBand="1"/>
      </w:tblPr>
      <w:tblGrid>
        <w:gridCol w:w="4962"/>
        <w:gridCol w:w="1559"/>
        <w:gridCol w:w="1984"/>
      </w:tblGrid>
      <w:tr w:rsidR="00B60BF2" w14:paraId="67C9B6CE" w14:textId="77777777" w:rsidTr="00B60BF2">
        <w:trPr>
          <w:trHeight w:val="407"/>
        </w:trPr>
        <w:tc>
          <w:tcPr>
            <w:tcW w:w="4962" w:type="dxa"/>
            <w:hideMark/>
          </w:tcPr>
          <w:p w14:paraId="1C4E54C3" w14:textId="77777777" w:rsidR="00B60BF2" w:rsidRDefault="00B60BF2">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【Ａ】　　　　　　　　　　　　　円</w:t>
            </w:r>
          </w:p>
        </w:tc>
        <w:tc>
          <w:tcPr>
            <w:tcW w:w="1559" w:type="dxa"/>
            <w:vMerge w:val="restart"/>
            <w:vAlign w:val="center"/>
            <w:hideMark/>
          </w:tcPr>
          <w:p w14:paraId="04167E7B" w14:textId="77777777" w:rsidR="00B60BF2" w:rsidRDefault="00B60BF2">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×100　＝</w:t>
            </w:r>
          </w:p>
        </w:tc>
        <w:tc>
          <w:tcPr>
            <w:tcW w:w="1984" w:type="dxa"/>
            <w:vMerge w:val="restart"/>
            <w:vAlign w:val="center"/>
            <w:hideMark/>
          </w:tcPr>
          <w:p w14:paraId="6DFEECA7" w14:textId="77777777" w:rsidR="00B60BF2" w:rsidRDefault="00B60BF2">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B60BF2" w14:paraId="18454DC2" w14:textId="77777777" w:rsidTr="00B60BF2">
        <w:trPr>
          <w:trHeight w:val="431"/>
        </w:trPr>
        <w:tc>
          <w:tcPr>
            <w:tcW w:w="4962" w:type="dxa"/>
            <w:hideMark/>
          </w:tcPr>
          <w:p w14:paraId="4076EBA8" w14:textId="77777777" w:rsidR="00B60BF2" w:rsidRDefault="00B60BF2">
            <w:pPr>
              <w:suppressAutoHyphens/>
              <w:kinsoku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【Ａ’】　　　　　　　　　　　　円</w:t>
            </w:r>
          </w:p>
        </w:tc>
        <w:tc>
          <w:tcPr>
            <w:tcW w:w="0" w:type="auto"/>
            <w:vMerge/>
            <w:vAlign w:val="center"/>
            <w:hideMark/>
          </w:tcPr>
          <w:p w14:paraId="2D3B584F" w14:textId="77777777" w:rsidR="00B60BF2" w:rsidRDefault="00B60BF2">
            <w:pPr>
              <w:widowControl/>
              <w:jc w:val="left"/>
              <w:rPr>
                <w:rFonts w:ascii="ＭＳ ゴシック" w:eastAsia="ＭＳ ゴシック" w:hAnsi="ＭＳ ゴシック"/>
                <w:sz w:val="24"/>
              </w:rPr>
            </w:pPr>
          </w:p>
        </w:tc>
        <w:tc>
          <w:tcPr>
            <w:tcW w:w="0" w:type="auto"/>
            <w:vMerge/>
            <w:vAlign w:val="center"/>
            <w:hideMark/>
          </w:tcPr>
          <w:p w14:paraId="58B7A517" w14:textId="77777777" w:rsidR="00B60BF2" w:rsidRDefault="00B60BF2">
            <w:pPr>
              <w:widowControl/>
              <w:jc w:val="left"/>
              <w:rPr>
                <w:rFonts w:ascii="ＭＳ ゴシック" w:eastAsia="ＭＳ ゴシック" w:hAnsi="ＭＳ ゴシック"/>
                <w:sz w:val="24"/>
              </w:rPr>
            </w:pPr>
          </w:p>
        </w:tc>
      </w:tr>
    </w:tbl>
    <w:p w14:paraId="35C4BC41" w14:textId="77777777" w:rsidR="00B60BF2" w:rsidRDefault="00B60BF2" w:rsidP="00B60BF2">
      <w:pPr>
        <w:widowControl/>
        <w:spacing w:line="0" w:lineRule="atLeast"/>
        <w:jc w:val="left"/>
        <w:rPr>
          <w:rFonts w:ascii="ＭＳ ゴシック" w:eastAsia="ＭＳ ゴシック" w:hAnsi="ＭＳ ゴシック"/>
          <w:color w:val="000000"/>
          <w:spacing w:val="16"/>
          <w:kern w:val="0"/>
          <w:sz w:val="20"/>
          <w:szCs w:val="20"/>
        </w:rPr>
      </w:pPr>
    </w:p>
    <w:p w14:paraId="5776ECF8" w14:textId="77777777" w:rsidR="00B60BF2" w:rsidRDefault="00B60BF2" w:rsidP="00B60BF2">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color w:val="000000"/>
          <w:spacing w:val="16"/>
          <w:kern w:val="0"/>
          <w:sz w:val="24"/>
        </w:rPr>
        <w:t>（表３：最近１か月間の売上高）</w:t>
      </w:r>
    </w:p>
    <w:tbl>
      <w:tblPr>
        <w:tblStyle w:val="a3"/>
        <w:tblW w:w="0" w:type="auto"/>
        <w:tblLook w:val="04A0" w:firstRow="1" w:lastRow="0" w:firstColumn="1" w:lastColumn="0" w:noHBand="0" w:noVBand="1"/>
      </w:tblPr>
      <w:tblGrid>
        <w:gridCol w:w="4957"/>
        <w:gridCol w:w="3537"/>
      </w:tblGrid>
      <w:tr w:rsidR="00B60BF2" w14:paraId="78AA169D" w14:textId="77777777" w:rsidTr="00B60BF2">
        <w:tc>
          <w:tcPr>
            <w:tcW w:w="4957" w:type="dxa"/>
            <w:tcBorders>
              <w:top w:val="single" w:sz="4" w:space="0" w:color="auto"/>
              <w:left w:val="single" w:sz="4" w:space="0" w:color="auto"/>
              <w:bottom w:val="single" w:sz="4" w:space="0" w:color="auto"/>
              <w:right w:val="single" w:sz="4" w:space="0" w:color="auto"/>
            </w:tcBorders>
            <w:hideMark/>
          </w:tcPr>
          <w:p w14:paraId="086DBA64"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指定業種の最近１か月間の売上高【Ａ】</w:t>
            </w:r>
          </w:p>
        </w:tc>
        <w:tc>
          <w:tcPr>
            <w:tcW w:w="3537" w:type="dxa"/>
            <w:tcBorders>
              <w:top w:val="single" w:sz="4" w:space="0" w:color="auto"/>
              <w:left w:val="single" w:sz="4" w:space="0" w:color="auto"/>
              <w:bottom w:val="single" w:sz="4" w:space="0" w:color="auto"/>
              <w:right w:val="single" w:sz="4" w:space="0" w:color="auto"/>
            </w:tcBorders>
            <w:hideMark/>
          </w:tcPr>
          <w:p w14:paraId="74944F10"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B60BF2" w14:paraId="68161BF3" w14:textId="77777777" w:rsidTr="00B60BF2">
        <w:tc>
          <w:tcPr>
            <w:tcW w:w="4957" w:type="dxa"/>
            <w:tcBorders>
              <w:top w:val="single" w:sz="4" w:space="0" w:color="auto"/>
              <w:left w:val="single" w:sz="4" w:space="0" w:color="auto"/>
              <w:bottom w:val="single" w:sz="4" w:space="0" w:color="auto"/>
              <w:right w:val="single" w:sz="4" w:space="0" w:color="auto"/>
            </w:tcBorders>
            <w:hideMark/>
          </w:tcPr>
          <w:p w14:paraId="30328457"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企業全体の最近１か月間の売上高【Ａ’】</w:t>
            </w:r>
          </w:p>
        </w:tc>
        <w:tc>
          <w:tcPr>
            <w:tcW w:w="3537" w:type="dxa"/>
            <w:tcBorders>
              <w:top w:val="single" w:sz="4" w:space="0" w:color="auto"/>
              <w:left w:val="single" w:sz="4" w:space="0" w:color="auto"/>
              <w:bottom w:val="single" w:sz="4" w:space="0" w:color="auto"/>
              <w:right w:val="single" w:sz="4" w:space="0" w:color="auto"/>
            </w:tcBorders>
            <w:hideMark/>
          </w:tcPr>
          <w:p w14:paraId="1D0BC876"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bl>
    <w:p w14:paraId="333B2540" w14:textId="77777777" w:rsidR="00B60BF2" w:rsidRDefault="00B60BF2" w:rsidP="00B60BF2">
      <w:pPr>
        <w:widowControl/>
        <w:spacing w:line="0" w:lineRule="atLeast"/>
        <w:jc w:val="left"/>
        <w:rPr>
          <w:rFonts w:ascii="ＭＳ ゴシック" w:eastAsia="ＭＳ ゴシック" w:hAnsi="ＭＳ ゴシック"/>
          <w:sz w:val="20"/>
          <w:szCs w:val="20"/>
        </w:rPr>
      </w:pPr>
    </w:p>
    <w:p w14:paraId="7F10D845" w14:textId="77777777" w:rsidR="00B60BF2" w:rsidRDefault="00B60BF2" w:rsidP="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（表４：【Ａ】の直前３か月間の平均売上高）</w:t>
      </w:r>
    </w:p>
    <w:tbl>
      <w:tblPr>
        <w:tblStyle w:val="a3"/>
        <w:tblW w:w="0" w:type="auto"/>
        <w:tblLook w:val="04A0" w:firstRow="1" w:lastRow="0" w:firstColumn="1" w:lastColumn="0" w:noHBand="0" w:noVBand="1"/>
      </w:tblPr>
      <w:tblGrid>
        <w:gridCol w:w="704"/>
        <w:gridCol w:w="2410"/>
        <w:gridCol w:w="3260"/>
        <w:gridCol w:w="3186"/>
      </w:tblGrid>
      <w:tr w:rsidR="00B60BF2" w14:paraId="21214FA1" w14:textId="77777777" w:rsidTr="00B60BF2">
        <w:tc>
          <w:tcPr>
            <w:tcW w:w="7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4445CEF8" w14:textId="77777777" w:rsidR="00B60BF2" w:rsidRDefault="00B60BF2">
            <w:pPr>
              <w:widowControl/>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指定業種</w:t>
            </w:r>
          </w:p>
        </w:tc>
        <w:tc>
          <w:tcPr>
            <w:tcW w:w="2410" w:type="dxa"/>
            <w:tcBorders>
              <w:top w:val="single" w:sz="4" w:space="0" w:color="auto"/>
              <w:left w:val="single" w:sz="4" w:space="0" w:color="auto"/>
              <w:bottom w:val="single" w:sz="4" w:space="0" w:color="auto"/>
              <w:right w:val="single" w:sz="4" w:space="0" w:color="auto"/>
            </w:tcBorders>
            <w:hideMark/>
          </w:tcPr>
          <w:p w14:paraId="4521DC55" w14:textId="77777777" w:rsidR="00B60BF2" w:rsidRDefault="00B60BF2">
            <w:pPr>
              <w:widowControl/>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3260" w:type="dxa"/>
            <w:tcBorders>
              <w:top w:val="single" w:sz="4" w:space="0" w:color="auto"/>
              <w:left w:val="single" w:sz="4" w:space="0" w:color="auto"/>
              <w:bottom w:val="single" w:sz="4" w:space="0" w:color="auto"/>
              <w:right w:val="single" w:sz="4" w:space="0" w:color="auto"/>
            </w:tcBorders>
            <w:hideMark/>
          </w:tcPr>
          <w:p w14:paraId="3F0E735C"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14:paraId="286C5907" w14:textId="77777777" w:rsidR="00B60BF2" w:rsidRDefault="00B60BF2">
            <w:pPr>
              <w:widowControl/>
              <w:rPr>
                <w:rFonts w:ascii="ＭＳ ゴシック" w:eastAsia="ＭＳ ゴシック" w:hAnsi="ＭＳ ゴシック"/>
                <w:sz w:val="24"/>
              </w:rPr>
            </w:pPr>
            <w:r>
              <w:rPr>
                <w:rFonts w:ascii="ＭＳ ゴシック" w:eastAsia="ＭＳ ゴシック" w:hAnsi="ＭＳ ゴシック" w:hint="eastAsia"/>
                <w:sz w:val="24"/>
              </w:rPr>
              <w:t>指定業種の合計</w:t>
            </w:r>
          </w:p>
          <w:p w14:paraId="5FA03BC1" w14:textId="77777777" w:rsidR="00B60BF2" w:rsidRDefault="00B60BF2">
            <w:pPr>
              <w:widowControl/>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r>
      <w:tr w:rsidR="00B60BF2" w14:paraId="0C0A3597" w14:textId="77777777" w:rsidTr="00B60BF2">
        <w:tc>
          <w:tcPr>
            <w:tcW w:w="0" w:type="auto"/>
            <w:vMerge/>
            <w:tcBorders>
              <w:top w:val="single" w:sz="4" w:space="0" w:color="auto"/>
              <w:left w:val="single" w:sz="4" w:space="0" w:color="auto"/>
              <w:bottom w:val="single" w:sz="4" w:space="0" w:color="auto"/>
              <w:right w:val="single" w:sz="4" w:space="0" w:color="auto"/>
            </w:tcBorders>
            <w:vAlign w:val="center"/>
            <w:hideMark/>
          </w:tcPr>
          <w:p w14:paraId="15F89846" w14:textId="77777777" w:rsidR="00B60BF2" w:rsidRDefault="00B60BF2">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hideMark/>
          </w:tcPr>
          <w:p w14:paraId="7CF68586"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3260" w:type="dxa"/>
            <w:tcBorders>
              <w:top w:val="single" w:sz="4" w:space="0" w:color="auto"/>
              <w:left w:val="single" w:sz="4" w:space="0" w:color="auto"/>
              <w:bottom w:val="single" w:sz="4" w:space="0" w:color="auto"/>
              <w:right w:val="single" w:sz="4" w:space="0" w:color="auto"/>
            </w:tcBorders>
            <w:hideMark/>
          </w:tcPr>
          <w:p w14:paraId="186D6C8E"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A3544" w14:textId="77777777" w:rsidR="00B60BF2" w:rsidRDefault="00B60BF2">
            <w:pPr>
              <w:rPr>
                <w:rFonts w:ascii="ＭＳ ゴシック" w:eastAsia="ＭＳ ゴシック" w:hAnsi="ＭＳ ゴシック"/>
                <w:sz w:val="24"/>
              </w:rPr>
            </w:pPr>
          </w:p>
        </w:tc>
      </w:tr>
      <w:tr w:rsidR="00B60BF2" w14:paraId="58CD651A" w14:textId="77777777" w:rsidTr="00B60BF2">
        <w:tc>
          <w:tcPr>
            <w:tcW w:w="0" w:type="auto"/>
            <w:vMerge/>
            <w:tcBorders>
              <w:top w:val="single" w:sz="4" w:space="0" w:color="auto"/>
              <w:left w:val="single" w:sz="4" w:space="0" w:color="auto"/>
              <w:bottom w:val="single" w:sz="4" w:space="0" w:color="auto"/>
              <w:right w:val="single" w:sz="4" w:space="0" w:color="auto"/>
            </w:tcBorders>
            <w:vAlign w:val="center"/>
            <w:hideMark/>
          </w:tcPr>
          <w:p w14:paraId="7EB6AB0F" w14:textId="77777777" w:rsidR="00B60BF2" w:rsidRDefault="00B60BF2">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hideMark/>
          </w:tcPr>
          <w:p w14:paraId="40CD4A0C"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3260" w:type="dxa"/>
            <w:tcBorders>
              <w:top w:val="single" w:sz="4" w:space="0" w:color="auto"/>
              <w:left w:val="single" w:sz="4" w:space="0" w:color="auto"/>
              <w:bottom w:val="single" w:sz="4" w:space="0" w:color="auto"/>
              <w:right w:val="single" w:sz="4" w:space="0" w:color="auto"/>
            </w:tcBorders>
            <w:hideMark/>
          </w:tcPr>
          <w:p w14:paraId="1E9E81E8"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EA6910" w14:textId="77777777" w:rsidR="00B60BF2" w:rsidRDefault="00B60BF2">
            <w:pPr>
              <w:rPr>
                <w:rFonts w:ascii="ＭＳ ゴシック" w:eastAsia="ＭＳ ゴシック" w:hAnsi="ＭＳ ゴシック"/>
                <w:sz w:val="24"/>
              </w:rPr>
            </w:pPr>
          </w:p>
        </w:tc>
      </w:tr>
      <w:tr w:rsidR="00B60BF2" w14:paraId="7BA7B840" w14:textId="77777777" w:rsidTr="00B60BF2">
        <w:tc>
          <w:tcPr>
            <w:tcW w:w="0" w:type="auto"/>
            <w:vMerge/>
            <w:tcBorders>
              <w:top w:val="single" w:sz="4" w:space="0" w:color="auto"/>
              <w:left w:val="single" w:sz="4" w:space="0" w:color="auto"/>
              <w:bottom w:val="single" w:sz="4" w:space="0" w:color="auto"/>
              <w:right w:val="single" w:sz="4" w:space="0" w:color="auto"/>
            </w:tcBorders>
            <w:vAlign w:val="center"/>
            <w:hideMark/>
          </w:tcPr>
          <w:p w14:paraId="5AAC6B90" w14:textId="77777777" w:rsidR="00B60BF2" w:rsidRDefault="00B60BF2">
            <w:pPr>
              <w:rPr>
                <w:rFonts w:ascii="ＭＳ ゴシック" w:eastAsia="ＭＳ ゴシック" w:hAnsi="ＭＳ ゴシック"/>
                <w:sz w:val="24"/>
              </w:rPr>
            </w:pPr>
          </w:p>
        </w:tc>
        <w:tc>
          <w:tcPr>
            <w:tcW w:w="5670" w:type="dxa"/>
            <w:gridSpan w:val="2"/>
            <w:tcBorders>
              <w:top w:val="single" w:sz="4" w:space="0" w:color="auto"/>
              <w:left w:val="single" w:sz="4" w:space="0" w:color="auto"/>
              <w:bottom w:val="single" w:sz="4" w:space="0" w:color="auto"/>
              <w:right w:val="single" w:sz="4" w:space="0" w:color="auto"/>
            </w:tcBorders>
            <w:hideMark/>
          </w:tcPr>
          <w:p w14:paraId="23A75A57"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【Ａ】の直前３か月間の平均売上高【Ｂ】</w:t>
            </w:r>
          </w:p>
        </w:tc>
        <w:tc>
          <w:tcPr>
            <w:tcW w:w="3186" w:type="dxa"/>
            <w:tcBorders>
              <w:top w:val="single" w:sz="4" w:space="0" w:color="auto"/>
              <w:left w:val="single" w:sz="4" w:space="0" w:color="auto"/>
              <w:bottom w:val="single" w:sz="4" w:space="0" w:color="auto"/>
              <w:right w:val="single" w:sz="4" w:space="0" w:color="auto"/>
            </w:tcBorders>
          </w:tcPr>
          <w:p w14:paraId="66418C14" w14:textId="77777777" w:rsidR="00B60BF2" w:rsidRDefault="00B60BF2">
            <w:pPr>
              <w:widowControl/>
              <w:jc w:val="right"/>
              <w:rPr>
                <w:rFonts w:ascii="ＭＳ ゴシック" w:eastAsia="ＭＳ ゴシック" w:hAnsi="ＭＳ ゴシック"/>
                <w:sz w:val="24"/>
              </w:rPr>
            </w:pPr>
          </w:p>
        </w:tc>
      </w:tr>
    </w:tbl>
    <w:p w14:paraId="6C54590C" w14:textId="77777777" w:rsidR="00B60BF2" w:rsidRDefault="00B60BF2" w:rsidP="00B60BF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10"/>
          <w:szCs w:val="10"/>
        </w:rPr>
      </w:pPr>
    </w:p>
    <w:tbl>
      <w:tblPr>
        <w:tblStyle w:val="a3"/>
        <w:tblW w:w="0" w:type="auto"/>
        <w:tblLook w:val="04A0" w:firstRow="1" w:lastRow="0" w:firstColumn="1" w:lastColumn="0" w:noHBand="0" w:noVBand="1"/>
      </w:tblPr>
      <w:tblGrid>
        <w:gridCol w:w="704"/>
        <w:gridCol w:w="2410"/>
        <w:gridCol w:w="3260"/>
        <w:gridCol w:w="3186"/>
      </w:tblGrid>
      <w:tr w:rsidR="00B60BF2" w14:paraId="7A94E3F6" w14:textId="77777777" w:rsidTr="00B60BF2">
        <w:tc>
          <w:tcPr>
            <w:tcW w:w="704"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AE90D7A" w14:textId="77777777" w:rsidR="00B60BF2" w:rsidRDefault="00B60BF2">
            <w:pPr>
              <w:widowControl/>
              <w:ind w:left="113" w:right="113"/>
              <w:jc w:val="center"/>
              <w:rPr>
                <w:rFonts w:ascii="ＭＳ ゴシック" w:eastAsia="ＭＳ ゴシック" w:hAnsi="ＭＳ ゴシック"/>
                <w:sz w:val="24"/>
              </w:rPr>
            </w:pPr>
            <w:r>
              <w:rPr>
                <w:rFonts w:ascii="ＭＳ ゴシック" w:eastAsia="ＭＳ ゴシック" w:hAnsi="ＭＳ ゴシック" w:hint="eastAsia"/>
                <w:sz w:val="24"/>
              </w:rPr>
              <w:t>企業全体</w:t>
            </w:r>
          </w:p>
        </w:tc>
        <w:tc>
          <w:tcPr>
            <w:tcW w:w="2410" w:type="dxa"/>
            <w:tcBorders>
              <w:top w:val="single" w:sz="4" w:space="0" w:color="auto"/>
              <w:left w:val="single" w:sz="4" w:space="0" w:color="auto"/>
              <w:bottom w:val="single" w:sz="4" w:space="0" w:color="auto"/>
              <w:right w:val="single" w:sz="4" w:space="0" w:color="auto"/>
            </w:tcBorders>
            <w:hideMark/>
          </w:tcPr>
          <w:p w14:paraId="59B705B8" w14:textId="77777777" w:rsidR="00B60BF2" w:rsidRDefault="00B60BF2">
            <w:pPr>
              <w:widowControl/>
              <w:ind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3260" w:type="dxa"/>
            <w:tcBorders>
              <w:top w:val="single" w:sz="4" w:space="0" w:color="auto"/>
              <w:left w:val="single" w:sz="4" w:space="0" w:color="auto"/>
              <w:bottom w:val="single" w:sz="4" w:space="0" w:color="auto"/>
              <w:right w:val="single" w:sz="4" w:space="0" w:color="auto"/>
            </w:tcBorders>
            <w:hideMark/>
          </w:tcPr>
          <w:p w14:paraId="5D633C2F"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3186" w:type="dxa"/>
            <w:vMerge w:val="restart"/>
            <w:tcBorders>
              <w:top w:val="single" w:sz="4" w:space="0" w:color="auto"/>
              <w:left w:val="single" w:sz="4" w:space="0" w:color="auto"/>
              <w:bottom w:val="single" w:sz="4" w:space="0" w:color="auto"/>
              <w:right w:val="single" w:sz="4" w:space="0" w:color="auto"/>
            </w:tcBorders>
            <w:vAlign w:val="center"/>
            <w:hideMark/>
          </w:tcPr>
          <w:p w14:paraId="4308B6D5" w14:textId="77777777" w:rsidR="00B60BF2" w:rsidRDefault="00B60BF2">
            <w:pPr>
              <w:widowControl/>
              <w:rPr>
                <w:rFonts w:ascii="ＭＳ ゴシック" w:eastAsia="ＭＳ ゴシック" w:hAnsi="ＭＳ ゴシック"/>
                <w:sz w:val="24"/>
              </w:rPr>
            </w:pPr>
            <w:r>
              <w:rPr>
                <w:rFonts w:ascii="ＭＳ ゴシック" w:eastAsia="ＭＳ ゴシック" w:hAnsi="ＭＳ ゴシック" w:hint="eastAsia"/>
                <w:sz w:val="24"/>
              </w:rPr>
              <w:t>企業全体の合計</w:t>
            </w:r>
          </w:p>
          <w:p w14:paraId="405AE877" w14:textId="77777777" w:rsidR="00B60BF2" w:rsidRDefault="00B60BF2">
            <w:pPr>
              <w:widowControl/>
              <w:rPr>
                <w:rFonts w:ascii="ＭＳ ゴシック" w:eastAsia="ＭＳ ゴシック" w:hAnsi="ＭＳ ゴシック"/>
                <w:sz w:val="24"/>
              </w:rPr>
            </w:pPr>
            <w:r>
              <w:rPr>
                <w:rFonts w:ascii="ＭＳ ゴシック" w:eastAsia="ＭＳ ゴシック" w:hAnsi="ＭＳ ゴシック" w:hint="eastAsia"/>
                <w:sz w:val="24"/>
              </w:rPr>
              <w:t xml:space="preserve">　　　　　　　　　　円</w:t>
            </w:r>
          </w:p>
        </w:tc>
      </w:tr>
      <w:tr w:rsidR="00B60BF2" w14:paraId="246193BB" w14:textId="77777777" w:rsidTr="00B60BF2">
        <w:tc>
          <w:tcPr>
            <w:tcW w:w="0" w:type="auto"/>
            <w:vMerge/>
            <w:tcBorders>
              <w:top w:val="single" w:sz="4" w:space="0" w:color="auto"/>
              <w:left w:val="single" w:sz="4" w:space="0" w:color="auto"/>
              <w:bottom w:val="single" w:sz="4" w:space="0" w:color="auto"/>
              <w:right w:val="single" w:sz="4" w:space="0" w:color="auto"/>
            </w:tcBorders>
            <w:vAlign w:val="center"/>
            <w:hideMark/>
          </w:tcPr>
          <w:p w14:paraId="3CFA4031" w14:textId="77777777" w:rsidR="00B60BF2" w:rsidRDefault="00B60BF2">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hideMark/>
          </w:tcPr>
          <w:p w14:paraId="677D59F6"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3260" w:type="dxa"/>
            <w:tcBorders>
              <w:top w:val="single" w:sz="4" w:space="0" w:color="auto"/>
              <w:left w:val="single" w:sz="4" w:space="0" w:color="auto"/>
              <w:bottom w:val="single" w:sz="4" w:space="0" w:color="auto"/>
              <w:right w:val="single" w:sz="4" w:space="0" w:color="auto"/>
            </w:tcBorders>
            <w:hideMark/>
          </w:tcPr>
          <w:p w14:paraId="4EF11B1E"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AA2531" w14:textId="77777777" w:rsidR="00B60BF2" w:rsidRDefault="00B60BF2">
            <w:pPr>
              <w:rPr>
                <w:rFonts w:ascii="ＭＳ ゴシック" w:eastAsia="ＭＳ ゴシック" w:hAnsi="ＭＳ ゴシック"/>
                <w:sz w:val="24"/>
              </w:rPr>
            </w:pPr>
          </w:p>
        </w:tc>
      </w:tr>
      <w:tr w:rsidR="00B60BF2" w14:paraId="2729F474" w14:textId="77777777" w:rsidTr="00B60BF2">
        <w:tc>
          <w:tcPr>
            <w:tcW w:w="0" w:type="auto"/>
            <w:vMerge/>
            <w:tcBorders>
              <w:top w:val="single" w:sz="4" w:space="0" w:color="auto"/>
              <w:left w:val="single" w:sz="4" w:space="0" w:color="auto"/>
              <w:bottom w:val="single" w:sz="4" w:space="0" w:color="auto"/>
              <w:right w:val="single" w:sz="4" w:space="0" w:color="auto"/>
            </w:tcBorders>
            <w:vAlign w:val="center"/>
            <w:hideMark/>
          </w:tcPr>
          <w:p w14:paraId="4E6D38FC" w14:textId="77777777" w:rsidR="00B60BF2" w:rsidRDefault="00B60BF2">
            <w:pPr>
              <w:rPr>
                <w:rFonts w:ascii="ＭＳ ゴシック" w:eastAsia="ＭＳ ゴシック" w:hAnsi="ＭＳ ゴシック"/>
                <w:sz w:val="24"/>
              </w:rPr>
            </w:pPr>
          </w:p>
        </w:tc>
        <w:tc>
          <w:tcPr>
            <w:tcW w:w="2410" w:type="dxa"/>
            <w:tcBorders>
              <w:top w:val="single" w:sz="4" w:space="0" w:color="auto"/>
              <w:left w:val="single" w:sz="4" w:space="0" w:color="auto"/>
              <w:bottom w:val="single" w:sz="4" w:space="0" w:color="auto"/>
              <w:right w:val="single" w:sz="4" w:space="0" w:color="auto"/>
            </w:tcBorders>
            <w:hideMark/>
          </w:tcPr>
          <w:p w14:paraId="4F300366" w14:textId="77777777" w:rsidR="00B60BF2" w:rsidRDefault="00B60BF2">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w:t>
            </w:r>
          </w:p>
        </w:tc>
        <w:tc>
          <w:tcPr>
            <w:tcW w:w="3260" w:type="dxa"/>
            <w:tcBorders>
              <w:top w:val="single" w:sz="4" w:space="0" w:color="auto"/>
              <w:left w:val="single" w:sz="4" w:space="0" w:color="auto"/>
              <w:bottom w:val="single" w:sz="4" w:space="0" w:color="auto"/>
              <w:right w:val="single" w:sz="4" w:space="0" w:color="auto"/>
            </w:tcBorders>
            <w:hideMark/>
          </w:tcPr>
          <w:p w14:paraId="7FFF3073"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F2A828" w14:textId="77777777" w:rsidR="00B60BF2" w:rsidRDefault="00B60BF2">
            <w:pPr>
              <w:rPr>
                <w:rFonts w:ascii="ＭＳ ゴシック" w:eastAsia="ＭＳ ゴシック" w:hAnsi="ＭＳ ゴシック"/>
                <w:sz w:val="24"/>
              </w:rPr>
            </w:pPr>
          </w:p>
        </w:tc>
      </w:tr>
      <w:tr w:rsidR="00B60BF2" w14:paraId="09D87C5B" w14:textId="77777777" w:rsidTr="00B60BF2">
        <w:tc>
          <w:tcPr>
            <w:tcW w:w="0" w:type="auto"/>
            <w:vMerge/>
            <w:tcBorders>
              <w:top w:val="single" w:sz="4" w:space="0" w:color="auto"/>
              <w:left w:val="single" w:sz="4" w:space="0" w:color="auto"/>
              <w:bottom w:val="single" w:sz="4" w:space="0" w:color="auto"/>
              <w:right w:val="single" w:sz="4" w:space="0" w:color="auto"/>
            </w:tcBorders>
            <w:vAlign w:val="center"/>
            <w:hideMark/>
          </w:tcPr>
          <w:p w14:paraId="0F93CB9A" w14:textId="77777777" w:rsidR="00B60BF2" w:rsidRDefault="00B60BF2">
            <w:pPr>
              <w:rPr>
                <w:rFonts w:ascii="ＭＳ ゴシック" w:eastAsia="ＭＳ ゴシック" w:hAnsi="ＭＳ ゴシック"/>
                <w:sz w:val="24"/>
              </w:rPr>
            </w:pPr>
          </w:p>
        </w:tc>
        <w:tc>
          <w:tcPr>
            <w:tcW w:w="5670" w:type="dxa"/>
            <w:gridSpan w:val="2"/>
            <w:tcBorders>
              <w:top w:val="single" w:sz="4" w:space="0" w:color="auto"/>
              <w:left w:val="single" w:sz="4" w:space="0" w:color="auto"/>
              <w:bottom w:val="single" w:sz="4" w:space="0" w:color="auto"/>
              <w:right w:val="single" w:sz="4" w:space="0" w:color="auto"/>
            </w:tcBorders>
            <w:hideMark/>
          </w:tcPr>
          <w:p w14:paraId="33F69508" w14:textId="77777777" w:rsidR="00B60BF2" w:rsidRDefault="00B60BF2">
            <w:pPr>
              <w:widowControl/>
              <w:jc w:val="right"/>
              <w:rPr>
                <w:rFonts w:ascii="ＭＳ ゴシック" w:eastAsia="ＭＳ ゴシック" w:hAnsi="ＭＳ ゴシック"/>
                <w:sz w:val="24"/>
              </w:rPr>
            </w:pPr>
            <w:r>
              <w:rPr>
                <w:rFonts w:ascii="ＭＳ ゴシック" w:eastAsia="ＭＳ ゴシック" w:hAnsi="ＭＳ ゴシック" w:hint="eastAsia"/>
                <w:sz w:val="24"/>
              </w:rPr>
              <w:t>【Ａ’】の直前３か月間の平均売上高【Ｂ’】</w:t>
            </w:r>
          </w:p>
        </w:tc>
        <w:tc>
          <w:tcPr>
            <w:tcW w:w="3186" w:type="dxa"/>
            <w:tcBorders>
              <w:top w:val="single" w:sz="4" w:space="0" w:color="auto"/>
              <w:left w:val="single" w:sz="4" w:space="0" w:color="auto"/>
              <w:bottom w:val="single" w:sz="4" w:space="0" w:color="auto"/>
              <w:right w:val="single" w:sz="4" w:space="0" w:color="auto"/>
            </w:tcBorders>
          </w:tcPr>
          <w:p w14:paraId="15C035B1" w14:textId="77777777" w:rsidR="00B60BF2" w:rsidRDefault="00B60BF2">
            <w:pPr>
              <w:widowControl/>
              <w:jc w:val="right"/>
              <w:rPr>
                <w:rFonts w:ascii="ＭＳ ゴシック" w:eastAsia="ＭＳ ゴシック" w:hAnsi="ＭＳ ゴシック"/>
                <w:sz w:val="24"/>
              </w:rPr>
            </w:pPr>
          </w:p>
        </w:tc>
      </w:tr>
    </w:tbl>
    <w:p w14:paraId="51275340" w14:textId="77777777" w:rsidR="00B60BF2" w:rsidRDefault="00B60BF2" w:rsidP="00B60BF2">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olor w:val="000000"/>
          <w:spacing w:val="16"/>
          <w:kern w:val="0"/>
          <w:sz w:val="20"/>
          <w:szCs w:val="20"/>
        </w:rPr>
      </w:pPr>
    </w:p>
    <w:p w14:paraId="6CB18DD2" w14:textId="77777777" w:rsidR="00B60BF2" w:rsidRDefault="00B60BF2" w:rsidP="00B60BF2">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sz w:val="24"/>
        </w:rPr>
      </w:pPr>
      <w:r>
        <w:rPr>
          <w:rFonts w:ascii="ＭＳ ゴシック" w:eastAsia="ＭＳ ゴシック" w:hAnsi="ＭＳ ゴシック" w:hint="eastAsia"/>
          <w:color w:val="000000"/>
          <w:spacing w:val="16"/>
          <w:kern w:val="0"/>
          <w:sz w:val="24"/>
        </w:rPr>
        <w:t>（１）指定業種の売上高の減少率</w:t>
      </w:r>
    </w:p>
    <w:tbl>
      <w:tblPr>
        <w:tblW w:w="0" w:type="auto"/>
        <w:tblLook w:val="04A0" w:firstRow="1" w:lastRow="0" w:firstColumn="1" w:lastColumn="0" w:noHBand="0" w:noVBand="1"/>
      </w:tblPr>
      <w:tblGrid>
        <w:gridCol w:w="6379"/>
        <w:gridCol w:w="1559"/>
        <w:gridCol w:w="1560"/>
      </w:tblGrid>
      <w:tr w:rsidR="00B60BF2" w14:paraId="6A18C2AF" w14:textId="77777777" w:rsidTr="00B60BF2">
        <w:tc>
          <w:tcPr>
            <w:tcW w:w="6379" w:type="dxa"/>
            <w:hideMark/>
          </w:tcPr>
          <w:p w14:paraId="729AADBE" w14:textId="77777777" w:rsidR="00B60BF2" w:rsidRDefault="00B60BF2">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　　　　　　円</w:t>
            </w:r>
          </w:p>
        </w:tc>
        <w:tc>
          <w:tcPr>
            <w:tcW w:w="1559" w:type="dxa"/>
            <w:vMerge w:val="restart"/>
            <w:vAlign w:val="center"/>
            <w:hideMark/>
          </w:tcPr>
          <w:p w14:paraId="330846FD" w14:textId="77777777" w:rsidR="00B60BF2" w:rsidRDefault="00B60BF2">
            <w:pPr>
              <w:suppressAutoHyphens/>
              <w:kinsoku w:val="0"/>
              <w:wordWrap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×100　＝</w:t>
            </w:r>
          </w:p>
        </w:tc>
        <w:tc>
          <w:tcPr>
            <w:tcW w:w="1560" w:type="dxa"/>
            <w:vMerge w:val="restart"/>
            <w:vAlign w:val="center"/>
            <w:hideMark/>
          </w:tcPr>
          <w:p w14:paraId="5F982037" w14:textId="77777777" w:rsidR="00B60BF2" w:rsidRDefault="00B60BF2">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B60BF2" w14:paraId="04D1DBA7" w14:textId="77777777" w:rsidTr="00B60BF2">
        <w:tc>
          <w:tcPr>
            <w:tcW w:w="6379" w:type="dxa"/>
            <w:hideMark/>
          </w:tcPr>
          <w:p w14:paraId="52F19235" w14:textId="77777777" w:rsidR="00B60BF2" w:rsidRDefault="00B60BF2">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　　　　　　円</w:t>
            </w:r>
          </w:p>
        </w:tc>
        <w:tc>
          <w:tcPr>
            <w:tcW w:w="0" w:type="auto"/>
            <w:vMerge/>
            <w:vAlign w:val="center"/>
            <w:hideMark/>
          </w:tcPr>
          <w:p w14:paraId="1882E4E8" w14:textId="77777777" w:rsidR="00B60BF2" w:rsidRDefault="00B60BF2">
            <w:pPr>
              <w:widowControl/>
              <w:jc w:val="left"/>
              <w:rPr>
                <w:rFonts w:ascii="ＭＳ ゴシック" w:eastAsia="ＭＳ ゴシック" w:hAnsi="ＭＳ ゴシック"/>
                <w:sz w:val="24"/>
              </w:rPr>
            </w:pPr>
          </w:p>
        </w:tc>
        <w:tc>
          <w:tcPr>
            <w:tcW w:w="0" w:type="auto"/>
            <w:vMerge/>
            <w:vAlign w:val="center"/>
            <w:hideMark/>
          </w:tcPr>
          <w:p w14:paraId="7094501A" w14:textId="77777777" w:rsidR="00B60BF2" w:rsidRDefault="00B60BF2">
            <w:pPr>
              <w:widowControl/>
              <w:jc w:val="left"/>
              <w:rPr>
                <w:rFonts w:ascii="ＭＳ ゴシック" w:eastAsia="ＭＳ ゴシック" w:hAnsi="ＭＳ ゴシック"/>
                <w:sz w:val="24"/>
              </w:rPr>
            </w:pPr>
          </w:p>
        </w:tc>
      </w:tr>
    </w:tbl>
    <w:p w14:paraId="01E43FDB" w14:textId="77777777" w:rsidR="00B60BF2" w:rsidRDefault="00B60BF2" w:rsidP="00B60BF2">
      <w:pPr>
        <w:suppressAutoHyphens/>
        <w:kinsoku w:val="0"/>
        <w:autoSpaceDE w:val="0"/>
        <w:autoSpaceDN w:val="0"/>
        <w:spacing w:line="0" w:lineRule="atLeast"/>
        <w:jc w:val="left"/>
        <w:rPr>
          <w:rFonts w:ascii="ＭＳ ゴシック" w:eastAsia="ＭＳ ゴシック" w:hAnsi="ＭＳ ゴシック"/>
          <w:sz w:val="20"/>
          <w:szCs w:val="20"/>
        </w:rPr>
      </w:pPr>
    </w:p>
    <w:p w14:paraId="2C727227" w14:textId="77777777" w:rsidR="00B60BF2" w:rsidRDefault="00B60BF2" w:rsidP="00B60BF2">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sz w:val="24"/>
        </w:rPr>
        <w:t>（２）企業</w:t>
      </w:r>
      <w:r>
        <w:rPr>
          <w:rFonts w:ascii="ＭＳ ゴシック" w:eastAsia="ＭＳ ゴシック" w:hAnsi="ＭＳ ゴシック" w:hint="eastAsia"/>
          <w:color w:val="000000"/>
          <w:spacing w:val="16"/>
          <w:kern w:val="0"/>
          <w:sz w:val="24"/>
        </w:rPr>
        <w:t>全体の売上高の減少率</w:t>
      </w:r>
    </w:p>
    <w:tbl>
      <w:tblPr>
        <w:tblW w:w="0" w:type="auto"/>
        <w:tblLook w:val="04A0" w:firstRow="1" w:lastRow="0" w:firstColumn="1" w:lastColumn="0" w:noHBand="0" w:noVBand="1"/>
      </w:tblPr>
      <w:tblGrid>
        <w:gridCol w:w="6379"/>
        <w:gridCol w:w="1559"/>
        <w:gridCol w:w="1560"/>
      </w:tblGrid>
      <w:tr w:rsidR="00B60BF2" w14:paraId="0C796C4C" w14:textId="77777777" w:rsidTr="00B60BF2">
        <w:tc>
          <w:tcPr>
            <w:tcW w:w="6379" w:type="dxa"/>
            <w:hideMark/>
          </w:tcPr>
          <w:p w14:paraId="3D92017C" w14:textId="77777777" w:rsidR="00B60BF2" w:rsidRDefault="00B60BF2">
            <w:pPr>
              <w:suppressAutoHyphens/>
              <w:kinsoku w:val="0"/>
              <w:wordWrap w:val="0"/>
              <w:autoSpaceDE w:val="0"/>
              <w:autoSpaceDN w:val="0"/>
              <w:spacing w:line="366" w:lineRule="atLeast"/>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【Ｂ’】　　　　　　円　－　【Ａ’】　　　　　　円</w:t>
            </w:r>
          </w:p>
        </w:tc>
        <w:tc>
          <w:tcPr>
            <w:tcW w:w="1559" w:type="dxa"/>
            <w:vMerge w:val="restart"/>
            <w:vAlign w:val="center"/>
            <w:hideMark/>
          </w:tcPr>
          <w:p w14:paraId="254FCF2F" w14:textId="77777777" w:rsidR="00B60BF2" w:rsidRDefault="00B60BF2">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×100　＝</w:t>
            </w:r>
          </w:p>
        </w:tc>
        <w:tc>
          <w:tcPr>
            <w:tcW w:w="1560" w:type="dxa"/>
            <w:vMerge w:val="restart"/>
            <w:vAlign w:val="center"/>
            <w:hideMark/>
          </w:tcPr>
          <w:p w14:paraId="01CC0F73" w14:textId="77777777" w:rsidR="00B60BF2" w:rsidRDefault="00B60BF2">
            <w:pPr>
              <w:suppressAutoHyphens/>
              <w:kinsoku w:val="0"/>
              <w:wordWrap w:val="0"/>
              <w:autoSpaceDE w:val="0"/>
              <w:autoSpaceDN w:val="0"/>
              <w:spacing w:line="366" w:lineRule="atLeast"/>
              <w:rPr>
                <w:rFonts w:ascii="ＭＳ ゴシック" w:eastAsia="ＭＳ ゴシック" w:hAnsi="ＭＳ ゴシック"/>
                <w:sz w:val="24"/>
              </w:rPr>
            </w:pPr>
            <w:r>
              <w:rPr>
                <w:rFonts w:ascii="ＭＳ ゴシック" w:eastAsia="ＭＳ ゴシック" w:hAnsi="ＭＳ ゴシック" w:hint="eastAsia"/>
                <w:sz w:val="24"/>
              </w:rPr>
              <w:t xml:space="preserve">　　　　％</w:t>
            </w:r>
          </w:p>
        </w:tc>
      </w:tr>
      <w:tr w:rsidR="00B60BF2" w14:paraId="4F6EF364" w14:textId="77777777" w:rsidTr="00B60BF2">
        <w:tc>
          <w:tcPr>
            <w:tcW w:w="6379" w:type="dxa"/>
            <w:hideMark/>
          </w:tcPr>
          <w:p w14:paraId="293C57F6" w14:textId="77777777" w:rsidR="00B60BF2" w:rsidRDefault="00B60BF2">
            <w:pPr>
              <w:suppressAutoHyphens/>
              <w:kinsoku w:val="0"/>
              <w:autoSpaceDE w:val="0"/>
              <w:autoSpaceDN w:val="0"/>
              <w:spacing w:line="366" w:lineRule="atLeast"/>
              <w:jc w:val="center"/>
              <w:rPr>
                <w:rFonts w:ascii="ＭＳ ゴシック" w:eastAsia="ＭＳ ゴシック" w:hAnsi="ＭＳ ゴシック"/>
                <w:sz w:val="24"/>
              </w:rPr>
            </w:pPr>
            <w:r>
              <w:rPr>
                <w:rFonts w:ascii="ＭＳ ゴシック" w:eastAsia="ＭＳ ゴシック" w:hAnsi="ＭＳ ゴシック" w:hint="eastAsia"/>
                <w:sz w:val="24"/>
              </w:rPr>
              <w:t>【Ｂ’】　　　　　円</w:t>
            </w:r>
          </w:p>
        </w:tc>
        <w:tc>
          <w:tcPr>
            <w:tcW w:w="0" w:type="auto"/>
            <w:vMerge/>
            <w:vAlign w:val="center"/>
            <w:hideMark/>
          </w:tcPr>
          <w:p w14:paraId="0B073341" w14:textId="77777777" w:rsidR="00B60BF2" w:rsidRDefault="00B60BF2">
            <w:pPr>
              <w:widowControl/>
              <w:jc w:val="left"/>
              <w:rPr>
                <w:rFonts w:ascii="ＭＳ ゴシック" w:eastAsia="ＭＳ ゴシック" w:hAnsi="ＭＳ ゴシック"/>
                <w:sz w:val="24"/>
              </w:rPr>
            </w:pPr>
          </w:p>
        </w:tc>
        <w:tc>
          <w:tcPr>
            <w:tcW w:w="0" w:type="auto"/>
            <w:vMerge/>
            <w:vAlign w:val="center"/>
            <w:hideMark/>
          </w:tcPr>
          <w:p w14:paraId="2E46065D" w14:textId="77777777" w:rsidR="00B60BF2" w:rsidRDefault="00B60BF2">
            <w:pPr>
              <w:widowControl/>
              <w:jc w:val="left"/>
              <w:rPr>
                <w:rFonts w:ascii="ＭＳ ゴシック" w:eastAsia="ＭＳ ゴシック" w:hAnsi="ＭＳ ゴシック"/>
                <w:sz w:val="24"/>
              </w:rPr>
            </w:pPr>
          </w:p>
        </w:tc>
      </w:tr>
    </w:tbl>
    <w:p w14:paraId="6E7C1E1A" w14:textId="77777777" w:rsidR="00B60BF2" w:rsidRDefault="00B60BF2" w:rsidP="00B60BF2">
      <w:pPr>
        <w:widowControl/>
        <w:spacing w:line="0" w:lineRule="atLeast"/>
        <w:jc w:val="left"/>
        <w:rPr>
          <w:rFonts w:ascii="ＭＳ ゴシック" w:eastAsia="ＭＳ ゴシック" w:hAnsi="ＭＳ ゴシック"/>
          <w:sz w:val="20"/>
          <w:szCs w:val="20"/>
        </w:rPr>
      </w:pPr>
    </w:p>
    <w:p w14:paraId="2A9BBAA4" w14:textId="77777777" w:rsidR="00B60BF2" w:rsidRDefault="00B60BF2" w:rsidP="00B60BF2">
      <w:pPr>
        <w:widowControl/>
        <w:ind w:left="701" w:hangingChars="292" w:hanging="701"/>
        <w:jc w:val="left"/>
        <w:rPr>
          <w:rFonts w:ascii="ＭＳ ゴシック" w:eastAsia="ＭＳ ゴシック" w:hAnsi="ＭＳ ゴシック"/>
          <w:sz w:val="24"/>
        </w:rPr>
      </w:pPr>
      <w:r>
        <w:rPr>
          <w:rFonts w:ascii="ＭＳ ゴシック" w:eastAsia="ＭＳ ゴシック" w:hAnsi="ＭＳ ゴシック" w:hint="eastAsia"/>
          <w:sz w:val="24"/>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6897D0F2" w14:textId="77777777" w:rsidR="00B60BF2" w:rsidRPr="00B60BF2" w:rsidRDefault="00B60BF2" w:rsidP="00B60BF2">
      <w:pPr>
        <w:suppressAutoHyphens/>
        <w:wordWrap w:val="0"/>
        <w:spacing w:line="240" w:lineRule="exact"/>
        <w:jc w:val="left"/>
        <w:textAlignment w:val="baseline"/>
        <w:rPr>
          <w:rFonts w:ascii="ＭＳ ゴシック" w:eastAsia="ＭＳ ゴシック" w:hAnsi="ＭＳ ゴシック"/>
          <w:color w:val="000000"/>
          <w:spacing w:val="-10"/>
          <w:kern w:val="0"/>
        </w:rPr>
      </w:pPr>
    </w:p>
    <w:sectPr w:rsidR="00B60BF2" w:rsidRPr="00B60BF2" w:rsidSect="00C97AC3">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0A4BB" w14:textId="77777777" w:rsidR="00193266" w:rsidRDefault="00193266">
      <w:r>
        <w:separator/>
      </w:r>
    </w:p>
  </w:endnote>
  <w:endnote w:type="continuationSeparator" w:id="0">
    <w:p w14:paraId="593E16DA" w14:textId="77777777" w:rsidR="00193266" w:rsidRDefault="00193266">
      <w:r>
        <w:continuationSeparator/>
      </w:r>
    </w:p>
  </w:endnote>
  <w:endnote w:type="continuationNotice" w:id="1">
    <w:p w14:paraId="1018ED83" w14:textId="77777777" w:rsidR="00193266" w:rsidRDefault="001932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22DE" w14:textId="77777777" w:rsidR="00CC0E37" w:rsidRDefault="00CC0E3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F02275" w:rsidRDefault="00F0227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213F0" w14:textId="77777777" w:rsidR="00CC0E37" w:rsidRDefault="00CC0E3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9DDBB" w14:textId="77777777" w:rsidR="00193266" w:rsidRDefault="00193266">
      <w:r>
        <w:separator/>
      </w:r>
    </w:p>
  </w:footnote>
  <w:footnote w:type="continuationSeparator" w:id="0">
    <w:p w14:paraId="17189384" w14:textId="77777777" w:rsidR="00193266" w:rsidRDefault="00193266">
      <w:r>
        <w:continuationSeparator/>
      </w:r>
    </w:p>
  </w:footnote>
  <w:footnote w:type="continuationNotice" w:id="1">
    <w:p w14:paraId="3CB65F5B" w14:textId="77777777" w:rsidR="00193266" w:rsidRDefault="001932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49D32" w14:textId="77777777" w:rsidR="00CC0E37" w:rsidRDefault="00CC0E3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C6187" w14:textId="77777777" w:rsidR="00CC0E37" w:rsidRDefault="00CC0E3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9971D" w14:textId="77777777" w:rsidR="00CC0E37" w:rsidRDefault="00CC0E3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26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3C85"/>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71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A8A"/>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2D0"/>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57A"/>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C6B"/>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3A3"/>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2B34"/>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6601"/>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4C27"/>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871"/>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B66"/>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17D9F"/>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D79E2"/>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B6E"/>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4B4F"/>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27F"/>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1A48"/>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0BF2"/>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0EF5"/>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2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477"/>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AC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0E37"/>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780"/>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72C"/>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32"/>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062A"/>
    <w:rsid w:val="00E01312"/>
    <w:rsid w:val="00E0197A"/>
    <w:rsid w:val="00E01A53"/>
    <w:rsid w:val="00E01BDC"/>
    <w:rsid w:val="00E02027"/>
    <w:rsid w:val="00E0287B"/>
    <w:rsid w:val="00E0351A"/>
    <w:rsid w:val="00E04156"/>
    <w:rsid w:val="00E0447D"/>
    <w:rsid w:val="00E05A4B"/>
    <w:rsid w:val="00E05A93"/>
    <w:rsid w:val="00E05A99"/>
    <w:rsid w:val="00E05E7A"/>
    <w:rsid w:val="00E06058"/>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5A80"/>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1F70"/>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275"/>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2F8"/>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4A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734158114">
      <w:bodyDiv w:val="1"/>
      <w:marLeft w:val="0"/>
      <w:marRight w:val="0"/>
      <w:marTop w:val="0"/>
      <w:marBottom w:val="0"/>
      <w:divBdr>
        <w:top w:val="none" w:sz="0" w:space="0" w:color="auto"/>
        <w:left w:val="none" w:sz="0" w:space="0" w:color="auto"/>
        <w:bottom w:val="none" w:sz="0" w:space="0" w:color="auto"/>
        <w:right w:val="none" w:sz="0" w:space="0" w:color="auto"/>
      </w:divBdr>
    </w:div>
    <w:div w:id="920333612">
      <w:bodyDiv w:val="1"/>
      <w:marLeft w:val="0"/>
      <w:marRight w:val="0"/>
      <w:marTop w:val="0"/>
      <w:marBottom w:val="0"/>
      <w:divBdr>
        <w:top w:val="none" w:sz="0" w:space="0" w:color="auto"/>
        <w:left w:val="none" w:sz="0" w:space="0" w:color="auto"/>
        <w:bottom w:val="none" w:sz="0" w:space="0" w:color="auto"/>
        <w:right w:val="none" w:sz="0" w:space="0" w:color="auto"/>
      </w:divBdr>
    </w:div>
    <w:div w:id="1076246479">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1881</Characters>
  <Application>Microsoft Office Word</Application>
  <DocSecurity>0</DocSecurity>
  <Lines>15</Lines>
  <Paragraphs>4</Paragraphs>
  <ScaleCrop>false</ScaleCrop>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2024-11-27T08:42:00Z</dcterms:created>
  <dcterms:modified xsi:type="dcterms:W3CDTF">2026-06-15T02:22:00Z</dcterms:modified>
</cp:coreProperties>
</file>