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C86" w:rsidRPr="00F73965" w:rsidRDefault="00D76C86">
      <w:pPr>
        <w:rPr>
          <w:sz w:val="24"/>
          <w:szCs w:val="24"/>
        </w:rPr>
      </w:pPr>
      <w:r w:rsidRPr="00F73965">
        <w:rPr>
          <w:rFonts w:hint="eastAsia"/>
          <w:sz w:val="24"/>
          <w:szCs w:val="24"/>
        </w:rPr>
        <w:t>様式第</w:t>
      </w:r>
      <w:r w:rsidRPr="00F73965">
        <w:rPr>
          <w:sz w:val="24"/>
          <w:szCs w:val="24"/>
        </w:rPr>
        <w:t>4</w:t>
      </w:r>
      <w:r w:rsidRPr="00F73965">
        <w:rPr>
          <w:rFonts w:hint="eastAsia"/>
          <w:sz w:val="24"/>
          <w:szCs w:val="24"/>
        </w:rPr>
        <w:t>号</w:t>
      </w:r>
      <w:r w:rsidRPr="00F73965">
        <w:rPr>
          <w:sz w:val="24"/>
          <w:szCs w:val="24"/>
        </w:rPr>
        <w:t>(</w:t>
      </w:r>
      <w:r w:rsidRPr="00F73965">
        <w:rPr>
          <w:rFonts w:hint="eastAsia"/>
          <w:sz w:val="24"/>
          <w:szCs w:val="24"/>
        </w:rPr>
        <w:t>第</w:t>
      </w:r>
      <w:r w:rsidRPr="00F73965">
        <w:rPr>
          <w:sz w:val="24"/>
          <w:szCs w:val="24"/>
        </w:rPr>
        <w:t>7</w:t>
      </w:r>
      <w:r w:rsidRPr="00F73965">
        <w:rPr>
          <w:rFonts w:hint="eastAsia"/>
          <w:sz w:val="24"/>
          <w:szCs w:val="24"/>
        </w:rPr>
        <w:t>条関係</w:t>
      </w:r>
      <w:r w:rsidRPr="00F73965">
        <w:rPr>
          <w:sz w:val="24"/>
          <w:szCs w:val="24"/>
        </w:rPr>
        <w:t>)</w:t>
      </w:r>
    </w:p>
    <w:p w:rsidR="00D76C86" w:rsidRPr="00F73965" w:rsidRDefault="00D76C86">
      <w:pPr>
        <w:rPr>
          <w:sz w:val="24"/>
          <w:szCs w:val="24"/>
        </w:rPr>
      </w:pPr>
    </w:p>
    <w:p w:rsidR="00D76C86" w:rsidRPr="00F73965" w:rsidRDefault="00D76C86">
      <w:pPr>
        <w:jc w:val="center"/>
        <w:rPr>
          <w:sz w:val="24"/>
          <w:szCs w:val="24"/>
        </w:rPr>
      </w:pPr>
      <w:r w:rsidRPr="00F73965">
        <w:rPr>
          <w:rFonts w:hint="eastAsia"/>
          <w:spacing w:val="420"/>
          <w:sz w:val="24"/>
          <w:szCs w:val="24"/>
        </w:rPr>
        <w:t>請求</w:t>
      </w:r>
      <w:r w:rsidRPr="00F73965">
        <w:rPr>
          <w:rFonts w:hint="eastAsia"/>
          <w:sz w:val="24"/>
          <w:szCs w:val="24"/>
        </w:rPr>
        <w:t>書</w:t>
      </w:r>
    </w:p>
    <w:p w:rsidR="00D76C86" w:rsidRPr="00F73965" w:rsidRDefault="00D76C86">
      <w:pPr>
        <w:rPr>
          <w:sz w:val="24"/>
          <w:szCs w:val="24"/>
        </w:rPr>
      </w:pPr>
    </w:p>
    <w:p w:rsidR="00D76C86" w:rsidRPr="00F73965" w:rsidRDefault="00F73965">
      <w:pPr>
        <w:ind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45C70">
        <w:rPr>
          <w:rFonts w:hint="eastAsia"/>
          <w:sz w:val="24"/>
          <w:szCs w:val="24"/>
        </w:rPr>
        <w:t>８</w:t>
      </w:r>
      <w:bookmarkStart w:id="0" w:name="_GoBack"/>
      <w:bookmarkEnd w:id="0"/>
      <w:r w:rsidR="00EB66D4" w:rsidRPr="00F73965">
        <w:rPr>
          <w:rFonts w:hint="eastAsia"/>
          <w:sz w:val="24"/>
          <w:szCs w:val="24"/>
        </w:rPr>
        <w:t xml:space="preserve">年　</w:t>
      </w:r>
      <w:r w:rsidR="004338DC">
        <w:rPr>
          <w:rFonts w:hint="eastAsia"/>
          <w:sz w:val="24"/>
          <w:szCs w:val="24"/>
        </w:rPr>
        <w:t xml:space="preserve">　</w:t>
      </w:r>
      <w:r w:rsidR="00D76C86" w:rsidRPr="00F73965">
        <w:rPr>
          <w:rFonts w:hint="eastAsia"/>
          <w:sz w:val="24"/>
          <w:szCs w:val="24"/>
        </w:rPr>
        <w:t>月　　日</w:t>
      </w:r>
    </w:p>
    <w:p w:rsidR="00D76C86" w:rsidRPr="00F73965" w:rsidRDefault="00D76C86">
      <w:pPr>
        <w:rPr>
          <w:sz w:val="24"/>
          <w:szCs w:val="24"/>
        </w:rPr>
      </w:pPr>
      <w:r w:rsidRPr="00F73965">
        <w:rPr>
          <w:rFonts w:hint="eastAsia"/>
          <w:sz w:val="24"/>
          <w:szCs w:val="24"/>
        </w:rPr>
        <w:t xml:space="preserve">　ふじみ野市長　あて</w:t>
      </w:r>
    </w:p>
    <w:p w:rsidR="00D76C86" w:rsidRPr="00F73965" w:rsidRDefault="00D76C86">
      <w:pPr>
        <w:rPr>
          <w:sz w:val="24"/>
          <w:szCs w:val="24"/>
        </w:rPr>
      </w:pPr>
    </w:p>
    <w:p w:rsidR="00D76C86" w:rsidRPr="00F73965" w:rsidRDefault="00D76C86">
      <w:pPr>
        <w:ind w:right="525"/>
        <w:jc w:val="right"/>
        <w:rPr>
          <w:sz w:val="24"/>
          <w:szCs w:val="24"/>
        </w:rPr>
      </w:pPr>
      <w:r w:rsidRPr="00F73965">
        <w:rPr>
          <w:rFonts w:hint="eastAsia"/>
          <w:sz w:val="24"/>
          <w:szCs w:val="24"/>
        </w:rPr>
        <w:t xml:space="preserve">住所又は所在地　　　　　　　　　　　　　　</w:t>
      </w:r>
    </w:p>
    <w:p w:rsidR="00D76C86" w:rsidRPr="00F73965" w:rsidRDefault="00D76C86">
      <w:pPr>
        <w:ind w:right="525"/>
        <w:jc w:val="right"/>
        <w:rPr>
          <w:sz w:val="24"/>
          <w:szCs w:val="24"/>
        </w:rPr>
      </w:pPr>
      <w:r w:rsidRPr="00F73965">
        <w:rPr>
          <w:rFonts w:hint="eastAsia"/>
          <w:spacing w:val="105"/>
          <w:sz w:val="24"/>
          <w:szCs w:val="24"/>
        </w:rPr>
        <w:t>事業所</w:t>
      </w:r>
      <w:r w:rsidRPr="00F73965">
        <w:rPr>
          <w:rFonts w:hint="eastAsia"/>
          <w:sz w:val="24"/>
          <w:szCs w:val="24"/>
        </w:rPr>
        <w:t xml:space="preserve">名　　　　　　　　　　　　　　</w:t>
      </w:r>
    </w:p>
    <w:p w:rsidR="00D76C86" w:rsidRPr="00F73965" w:rsidRDefault="0078070D">
      <w:pPr>
        <w:ind w:right="525"/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4923155</wp:posOffset>
                </wp:positionH>
                <wp:positionV relativeFrom="paragraph">
                  <wp:posOffset>29210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B6C387" id="Oval 2" o:spid="_x0000_s1026" style="position:absolute;left:0;text-align:left;margin-left:387.65pt;margin-top:2.3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YN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" o:allowincell="f" filled="f" strokeweight=".5pt">
                <v:textbox inset="5.85pt,.7pt,5.85pt,.7pt"/>
              </v:oval>
            </w:pict>
          </mc:Fallback>
        </mc:AlternateContent>
      </w:r>
      <w:r w:rsidR="00D76C86" w:rsidRPr="00F73965">
        <w:rPr>
          <w:rFonts w:hint="eastAsia"/>
          <w:spacing w:val="52"/>
          <w:sz w:val="24"/>
          <w:szCs w:val="24"/>
        </w:rPr>
        <w:t>代表者氏</w:t>
      </w:r>
      <w:r w:rsidR="00D76C86" w:rsidRPr="00F73965">
        <w:rPr>
          <w:rFonts w:hint="eastAsia"/>
          <w:sz w:val="24"/>
          <w:szCs w:val="24"/>
        </w:rPr>
        <w:t>名　　　　　　　　　　　　　印</w:t>
      </w:r>
    </w:p>
    <w:p w:rsidR="00D76C86" w:rsidRPr="00F73965" w:rsidRDefault="00D76C86">
      <w:pPr>
        <w:rPr>
          <w:sz w:val="24"/>
          <w:szCs w:val="24"/>
        </w:rPr>
      </w:pPr>
    </w:p>
    <w:p w:rsidR="00D76C86" w:rsidRDefault="00F739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0E23BA">
        <w:rPr>
          <w:rFonts w:hint="eastAsia"/>
          <w:sz w:val="24"/>
          <w:szCs w:val="24"/>
        </w:rPr>
        <w:t>８</w:t>
      </w:r>
      <w:r w:rsidR="00EB66D4" w:rsidRPr="00F73965">
        <w:rPr>
          <w:rFonts w:hint="eastAsia"/>
          <w:sz w:val="24"/>
          <w:szCs w:val="24"/>
        </w:rPr>
        <w:t>年</w:t>
      </w:r>
      <w:r w:rsidR="004338DC">
        <w:rPr>
          <w:rFonts w:hint="eastAsia"/>
          <w:sz w:val="24"/>
          <w:szCs w:val="24"/>
        </w:rPr>
        <w:t xml:space="preserve">　</w:t>
      </w:r>
      <w:r w:rsidR="00EB66D4" w:rsidRPr="00F73965">
        <w:rPr>
          <w:rFonts w:hint="eastAsia"/>
          <w:sz w:val="24"/>
          <w:szCs w:val="24"/>
        </w:rPr>
        <w:t>月　　日付けふ産</w:t>
      </w:r>
      <w:r w:rsidR="00D76C86" w:rsidRPr="00F73965">
        <w:rPr>
          <w:rFonts w:hint="eastAsia"/>
          <w:sz w:val="24"/>
          <w:szCs w:val="24"/>
        </w:rPr>
        <w:t>第　　　号で交付決</w:t>
      </w:r>
      <w:r>
        <w:rPr>
          <w:rFonts w:hint="eastAsia"/>
          <w:sz w:val="24"/>
          <w:szCs w:val="24"/>
        </w:rPr>
        <w:t>定を受けた令和</w:t>
      </w:r>
      <w:r w:rsidR="000E23BA">
        <w:rPr>
          <w:rFonts w:hint="eastAsia"/>
          <w:sz w:val="24"/>
          <w:szCs w:val="24"/>
        </w:rPr>
        <w:t>７</w:t>
      </w:r>
      <w:r w:rsidR="00D76C86" w:rsidRPr="00F73965">
        <w:rPr>
          <w:rFonts w:hint="eastAsia"/>
          <w:sz w:val="24"/>
          <w:szCs w:val="24"/>
        </w:rPr>
        <w:t>年度ふじみ野市中小企業退職金共済掛金補助金について、下記のとおり請求します。</w:t>
      </w:r>
    </w:p>
    <w:p w:rsidR="00F73965" w:rsidRPr="00F73965" w:rsidRDefault="00F73965">
      <w:pPr>
        <w:rPr>
          <w:sz w:val="24"/>
          <w:szCs w:val="24"/>
        </w:rPr>
      </w:pPr>
    </w:p>
    <w:p w:rsidR="00D76C86" w:rsidRDefault="00D76C86">
      <w:pPr>
        <w:pStyle w:val="a3"/>
        <w:rPr>
          <w:sz w:val="24"/>
          <w:szCs w:val="24"/>
        </w:rPr>
      </w:pPr>
      <w:r w:rsidRPr="00F73965">
        <w:rPr>
          <w:rFonts w:hint="eastAsia"/>
          <w:sz w:val="24"/>
          <w:szCs w:val="24"/>
        </w:rPr>
        <w:t>記</w:t>
      </w:r>
    </w:p>
    <w:p w:rsidR="00F73965" w:rsidRPr="00F73965" w:rsidRDefault="00F73965" w:rsidP="00F73965"/>
    <w:p w:rsidR="00D76C86" w:rsidRPr="00F73965" w:rsidRDefault="00D76C86">
      <w:pPr>
        <w:rPr>
          <w:sz w:val="24"/>
          <w:szCs w:val="24"/>
        </w:rPr>
      </w:pPr>
      <w:r w:rsidRPr="00F73965">
        <w:rPr>
          <w:rFonts w:hint="eastAsia"/>
          <w:sz w:val="24"/>
          <w:szCs w:val="24"/>
        </w:rPr>
        <w:t xml:space="preserve">　　　請求金額　　　　　　　　　　　　　　円</w:t>
      </w:r>
    </w:p>
    <w:p w:rsidR="00D76C86" w:rsidRPr="00F73965" w:rsidRDefault="00D76C86">
      <w:pPr>
        <w:rPr>
          <w:sz w:val="24"/>
          <w:szCs w:val="24"/>
        </w:rPr>
      </w:pPr>
    </w:p>
    <w:p w:rsidR="00D76C86" w:rsidRPr="00F73965" w:rsidRDefault="00D76C86">
      <w:pPr>
        <w:rPr>
          <w:sz w:val="24"/>
          <w:szCs w:val="24"/>
        </w:rPr>
      </w:pPr>
    </w:p>
    <w:p w:rsidR="00D76C86" w:rsidRPr="00F73965" w:rsidRDefault="00D76C86">
      <w:pPr>
        <w:rPr>
          <w:sz w:val="24"/>
          <w:szCs w:val="24"/>
        </w:rPr>
      </w:pPr>
      <w:r w:rsidRPr="00F73965">
        <w:rPr>
          <w:rFonts w:hint="eastAsia"/>
          <w:spacing w:val="52"/>
          <w:sz w:val="24"/>
          <w:szCs w:val="24"/>
        </w:rPr>
        <w:t>振込</w:t>
      </w:r>
      <w:r w:rsidRPr="00F73965">
        <w:rPr>
          <w:rFonts w:hint="eastAsia"/>
          <w:sz w:val="24"/>
          <w:szCs w:val="24"/>
        </w:rPr>
        <w:t>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758"/>
        <w:gridCol w:w="1759"/>
        <w:gridCol w:w="3521"/>
      </w:tblGrid>
      <w:tr w:rsidR="00D76C86" w:rsidRPr="00F73965">
        <w:trPr>
          <w:trHeight w:val="675"/>
        </w:trPr>
        <w:tc>
          <w:tcPr>
            <w:tcW w:w="1470" w:type="dxa"/>
            <w:vAlign w:val="center"/>
          </w:tcPr>
          <w:p w:rsidR="00D76C86" w:rsidRPr="00F73965" w:rsidRDefault="00D76C86">
            <w:pPr>
              <w:jc w:val="distribute"/>
              <w:rPr>
                <w:sz w:val="24"/>
                <w:szCs w:val="24"/>
              </w:rPr>
            </w:pPr>
            <w:r w:rsidRPr="00F73965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3517" w:type="dxa"/>
            <w:gridSpan w:val="2"/>
            <w:vAlign w:val="center"/>
          </w:tcPr>
          <w:p w:rsidR="00D76C86" w:rsidRPr="00F73965" w:rsidRDefault="00D76C86">
            <w:pPr>
              <w:jc w:val="right"/>
              <w:rPr>
                <w:sz w:val="24"/>
                <w:szCs w:val="24"/>
              </w:rPr>
            </w:pPr>
            <w:r w:rsidRPr="00F73965">
              <w:rPr>
                <w:rFonts w:hint="eastAsia"/>
                <w:spacing w:val="210"/>
                <w:sz w:val="24"/>
                <w:szCs w:val="24"/>
              </w:rPr>
              <w:t>銀</w:t>
            </w:r>
            <w:r w:rsidRPr="00F73965">
              <w:rPr>
                <w:rFonts w:hint="eastAsia"/>
                <w:sz w:val="24"/>
                <w:szCs w:val="24"/>
              </w:rPr>
              <w:t>行</w:t>
            </w:r>
          </w:p>
          <w:p w:rsidR="00D76C86" w:rsidRPr="00F73965" w:rsidRDefault="00D76C86">
            <w:pPr>
              <w:jc w:val="right"/>
              <w:rPr>
                <w:sz w:val="24"/>
                <w:szCs w:val="24"/>
              </w:rPr>
            </w:pPr>
            <w:r w:rsidRPr="00F73965">
              <w:rPr>
                <w:rFonts w:hint="eastAsia"/>
                <w:sz w:val="24"/>
                <w:szCs w:val="24"/>
              </w:rPr>
              <w:t>信用金庫</w:t>
            </w:r>
          </w:p>
        </w:tc>
        <w:tc>
          <w:tcPr>
            <w:tcW w:w="3521" w:type="dxa"/>
            <w:vAlign w:val="center"/>
          </w:tcPr>
          <w:p w:rsidR="00D76C86" w:rsidRPr="00F73965" w:rsidRDefault="00D76C86">
            <w:pPr>
              <w:jc w:val="right"/>
              <w:rPr>
                <w:sz w:val="24"/>
                <w:szCs w:val="24"/>
              </w:rPr>
            </w:pPr>
            <w:r w:rsidRPr="00F73965">
              <w:rPr>
                <w:rFonts w:hint="eastAsia"/>
                <w:sz w:val="24"/>
                <w:szCs w:val="24"/>
              </w:rPr>
              <w:t>支店</w:t>
            </w:r>
          </w:p>
        </w:tc>
      </w:tr>
      <w:tr w:rsidR="00D76C86" w:rsidRPr="00F73965">
        <w:trPr>
          <w:cantSplit/>
          <w:trHeight w:val="675"/>
        </w:trPr>
        <w:tc>
          <w:tcPr>
            <w:tcW w:w="1470" w:type="dxa"/>
            <w:vMerge w:val="restart"/>
            <w:vAlign w:val="center"/>
          </w:tcPr>
          <w:p w:rsidR="00D76C86" w:rsidRPr="00F73965" w:rsidRDefault="00D76C86">
            <w:pPr>
              <w:jc w:val="distribute"/>
              <w:rPr>
                <w:sz w:val="24"/>
                <w:szCs w:val="24"/>
              </w:rPr>
            </w:pPr>
            <w:r w:rsidRPr="00F73965">
              <w:rPr>
                <w:rFonts w:hint="eastAsia"/>
                <w:sz w:val="24"/>
                <w:szCs w:val="24"/>
              </w:rPr>
              <w:t>受取人</w:t>
            </w:r>
          </w:p>
        </w:tc>
        <w:tc>
          <w:tcPr>
            <w:tcW w:w="1758" w:type="dxa"/>
            <w:vAlign w:val="center"/>
          </w:tcPr>
          <w:p w:rsidR="00D76C86" w:rsidRPr="00F73965" w:rsidRDefault="00D76C86">
            <w:pPr>
              <w:jc w:val="distribute"/>
              <w:rPr>
                <w:sz w:val="24"/>
                <w:szCs w:val="24"/>
              </w:rPr>
            </w:pPr>
            <w:r w:rsidRPr="00F73965">
              <w:rPr>
                <w:rFonts w:hint="eastAsia"/>
                <w:sz w:val="24"/>
                <w:szCs w:val="24"/>
              </w:rPr>
              <w:t>預金種目</w:t>
            </w:r>
          </w:p>
        </w:tc>
        <w:tc>
          <w:tcPr>
            <w:tcW w:w="1759" w:type="dxa"/>
            <w:vAlign w:val="center"/>
          </w:tcPr>
          <w:p w:rsidR="00D76C86" w:rsidRPr="00F73965" w:rsidRDefault="00D76C86">
            <w:pPr>
              <w:jc w:val="center"/>
              <w:rPr>
                <w:sz w:val="24"/>
                <w:szCs w:val="24"/>
              </w:rPr>
            </w:pPr>
            <w:r w:rsidRPr="00F73965">
              <w:rPr>
                <w:sz w:val="24"/>
                <w:szCs w:val="24"/>
              </w:rPr>
              <w:t>1</w:t>
            </w:r>
            <w:r w:rsidRPr="00F73965">
              <w:rPr>
                <w:rFonts w:hint="eastAsia"/>
                <w:sz w:val="24"/>
                <w:szCs w:val="24"/>
              </w:rPr>
              <w:t xml:space="preserve">　普通</w:t>
            </w:r>
          </w:p>
          <w:p w:rsidR="00D76C86" w:rsidRPr="00F73965" w:rsidRDefault="00D76C86">
            <w:pPr>
              <w:jc w:val="center"/>
              <w:rPr>
                <w:sz w:val="24"/>
                <w:szCs w:val="24"/>
              </w:rPr>
            </w:pPr>
            <w:r w:rsidRPr="00F73965">
              <w:rPr>
                <w:sz w:val="24"/>
                <w:szCs w:val="24"/>
              </w:rPr>
              <w:t>2</w:t>
            </w:r>
            <w:r w:rsidRPr="00F73965">
              <w:rPr>
                <w:rFonts w:hint="eastAsia"/>
                <w:sz w:val="24"/>
                <w:szCs w:val="24"/>
              </w:rPr>
              <w:t xml:space="preserve">　当座</w:t>
            </w:r>
          </w:p>
        </w:tc>
        <w:tc>
          <w:tcPr>
            <w:tcW w:w="3521" w:type="dxa"/>
            <w:vAlign w:val="center"/>
          </w:tcPr>
          <w:p w:rsidR="00D76C86" w:rsidRPr="00F73965" w:rsidRDefault="00D76C86">
            <w:pPr>
              <w:rPr>
                <w:sz w:val="24"/>
                <w:szCs w:val="24"/>
              </w:rPr>
            </w:pPr>
            <w:r w:rsidRPr="00F73965">
              <w:rPr>
                <w:rFonts w:hint="eastAsia"/>
                <w:sz w:val="24"/>
                <w:szCs w:val="24"/>
              </w:rPr>
              <w:t>口座番号</w:t>
            </w:r>
          </w:p>
          <w:p w:rsidR="00D76C86" w:rsidRPr="00F73965" w:rsidRDefault="00D76C86">
            <w:pPr>
              <w:rPr>
                <w:sz w:val="24"/>
                <w:szCs w:val="24"/>
              </w:rPr>
            </w:pPr>
          </w:p>
        </w:tc>
      </w:tr>
      <w:tr w:rsidR="00D76C86" w:rsidRPr="00F73965">
        <w:trPr>
          <w:cantSplit/>
          <w:trHeight w:val="675"/>
        </w:trPr>
        <w:tc>
          <w:tcPr>
            <w:tcW w:w="1470" w:type="dxa"/>
            <w:vMerge/>
          </w:tcPr>
          <w:p w:rsidR="00D76C86" w:rsidRPr="00F73965" w:rsidRDefault="00D76C86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D76C86" w:rsidRPr="00F73965" w:rsidRDefault="00D76C86">
            <w:pPr>
              <w:jc w:val="distribute"/>
              <w:rPr>
                <w:sz w:val="24"/>
                <w:szCs w:val="24"/>
              </w:rPr>
            </w:pPr>
            <w:r w:rsidRPr="00F73965">
              <w:rPr>
                <w:rFonts w:hint="eastAsia"/>
                <w:sz w:val="24"/>
                <w:szCs w:val="24"/>
              </w:rPr>
              <w:t>フリガナ</w:t>
            </w:r>
          </w:p>
          <w:p w:rsidR="00D76C86" w:rsidRPr="00F73965" w:rsidRDefault="00D76C86">
            <w:pPr>
              <w:jc w:val="distribute"/>
              <w:rPr>
                <w:sz w:val="24"/>
                <w:szCs w:val="24"/>
              </w:rPr>
            </w:pPr>
            <w:r w:rsidRPr="00F73965">
              <w:rPr>
                <w:rFonts w:hint="eastAsia"/>
                <w:sz w:val="24"/>
                <w:szCs w:val="24"/>
              </w:rPr>
              <w:t>名義人</w:t>
            </w:r>
          </w:p>
        </w:tc>
        <w:tc>
          <w:tcPr>
            <w:tcW w:w="5280" w:type="dxa"/>
            <w:gridSpan w:val="2"/>
          </w:tcPr>
          <w:p w:rsidR="00D76C86" w:rsidRPr="00F73965" w:rsidRDefault="00D76C86">
            <w:pPr>
              <w:rPr>
                <w:sz w:val="24"/>
                <w:szCs w:val="24"/>
              </w:rPr>
            </w:pPr>
            <w:r w:rsidRPr="00F739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D76C86" w:rsidRPr="00F73965" w:rsidRDefault="00D76C86">
      <w:pPr>
        <w:rPr>
          <w:sz w:val="24"/>
          <w:szCs w:val="24"/>
        </w:rPr>
      </w:pPr>
    </w:p>
    <w:sectPr w:rsidR="00D76C86" w:rsidRPr="00F73965">
      <w:headerReference w:type="default" r:id="rId6"/>
      <w:pgSz w:w="11906" w:h="16838" w:code="9"/>
      <w:pgMar w:top="1701" w:right="1701" w:bottom="1701" w:left="1701" w:header="283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845" w:rsidRDefault="00D51845" w:rsidP="00F85CE6">
      <w:pPr>
        <w:spacing w:line="240" w:lineRule="auto"/>
      </w:pPr>
      <w:r>
        <w:separator/>
      </w:r>
    </w:p>
  </w:endnote>
  <w:endnote w:type="continuationSeparator" w:id="0">
    <w:p w:rsidR="00D51845" w:rsidRDefault="00D51845" w:rsidP="00F85C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845" w:rsidRDefault="00D51845" w:rsidP="00F85CE6">
      <w:pPr>
        <w:spacing w:line="240" w:lineRule="auto"/>
      </w:pPr>
      <w:r>
        <w:separator/>
      </w:r>
    </w:p>
  </w:footnote>
  <w:footnote w:type="continuationSeparator" w:id="0">
    <w:p w:rsidR="00D51845" w:rsidRDefault="00D51845" w:rsidP="00F85C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C0C" w:rsidRPr="00C34C0C" w:rsidRDefault="00C34C0C" w:rsidP="00C34C0C">
    <w:pPr>
      <w:pStyle w:val="a5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6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86"/>
    <w:rsid w:val="000E23BA"/>
    <w:rsid w:val="000E5E31"/>
    <w:rsid w:val="001A756F"/>
    <w:rsid w:val="001F2A01"/>
    <w:rsid w:val="0037710A"/>
    <w:rsid w:val="004338DC"/>
    <w:rsid w:val="004A4AEC"/>
    <w:rsid w:val="005B209F"/>
    <w:rsid w:val="006201E0"/>
    <w:rsid w:val="0078070D"/>
    <w:rsid w:val="0081356B"/>
    <w:rsid w:val="008D5C0A"/>
    <w:rsid w:val="00915631"/>
    <w:rsid w:val="009375CC"/>
    <w:rsid w:val="00B45C70"/>
    <w:rsid w:val="00BB1B2B"/>
    <w:rsid w:val="00C34C0C"/>
    <w:rsid w:val="00CF689E"/>
    <w:rsid w:val="00D51845"/>
    <w:rsid w:val="00D76C86"/>
    <w:rsid w:val="00E82A89"/>
    <w:rsid w:val="00EB66D4"/>
    <w:rsid w:val="00F26F61"/>
    <w:rsid w:val="00F52F6D"/>
    <w:rsid w:val="00F73965"/>
    <w:rsid w:val="00F8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95816B"/>
  <w14:defaultImageDpi w14:val="0"/>
  <w15:docId w15:val="{A216259D-7FE1-4A00-A75D-966772DF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Down">
    <w:name w:val="Down"/>
    <w:basedOn w:val="a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pPr>
      <w:ind w:left="1888"/>
      <w:textAlignment w:val="baseline"/>
    </w:pPr>
    <w:rPr>
      <w:color w:val="0000FF"/>
      <w:kern w:val="0"/>
    </w:rPr>
  </w:style>
  <w:style w:type="paragraph" w:styleId="a3">
    <w:name w:val="Note Heading"/>
    <w:basedOn w:val="a"/>
    <w:next w:val="a"/>
    <w:link w:val="a4"/>
    <w:uiPriority w:val="99"/>
    <w:semiHidden/>
    <w:pPr>
      <w:adjustRightInd/>
      <w:spacing w:line="240" w:lineRule="auto"/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様式第4号(第7条関係)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様式第4号(第7条関係)</dc:title>
  <dc:subject/>
  <dc:creator>(株)ぎょうせい</dc:creator>
  <cp:keywords/>
  <dc:description/>
  <cp:lastModifiedBy>nw03080</cp:lastModifiedBy>
  <cp:revision>12</cp:revision>
  <dcterms:created xsi:type="dcterms:W3CDTF">2019-11-27T07:16:00Z</dcterms:created>
  <dcterms:modified xsi:type="dcterms:W3CDTF">2026-01-14T02:01:00Z</dcterms:modified>
</cp:coreProperties>
</file>