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F5B0" w14:textId="77777777" w:rsidR="00AD7FEC" w:rsidRPr="00792B3B" w:rsidRDefault="00AD7FEC" w:rsidP="00AD7FEC">
      <w:pPr>
        <w:jc w:val="center"/>
      </w:pPr>
      <w:bookmarkStart w:id="0" w:name="_GoBack"/>
      <w:bookmarkEnd w:id="0"/>
      <w:r>
        <w:rPr>
          <w:rFonts w:hint="eastAsia"/>
          <w:sz w:val="24"/>
          <w:szCs w:val="24"/>
        </w:rPr>
        <w:t>売上額内訳書（</w:t>
      </w:r>
      <w:r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>
        <w:rPr>
          <w:rFonts w:ascii="ＭＳ 明朝" w:hAnsi="ＭＳ 明朝" w:cs="ＭＳ 明朝" w:hint="eastAsia"/>
          <w:sz w:val="24"/>
          <w:szCs w:val="24"/>
        </w:rPr>
        <w:t>－⑤</w:t>
      </w:r>
      <w:r w:rsidRPr="00792B3B">
        <w:rPr>
          <w:sz w:val="24"/>
          <w:szCs w:val="24"/>
        </w:rPr>
        <w:t>）</w:t>
      </w:r>
    </w:p>
    <w:p w14:paraId="5D932738" w14:textId="77777777" w:rsidR="00560A09" w:rsidRDefault="00560A09" w:rsidP="00C033E1">
      <w:pPr>
        <w:rPr>
          <w:rFonts w:eastAsia="ＭＳ ゴシック"/>
        </w:rPr>
      </w:pPr>
    </w:p>
    <w:p w14:paraId="715477B7" w14:textId="77777777" w:rsidR="00AD7FEC" w:rsidRDefault="00AD7FEC" w:rsidP="00C033E1">
      <w:pPr>
        <w:rPr>
          <w:rFonts w:eastAsia="ＭＳ ゴシック"/>
        </w:rPr>
      </w:pPr>
    </w:p>
    <w:p w14:paraId="5081A8A8" w14:textId="77777777" w:rsidR="00AD7FEC" w:rsidRPr="001959FD" w:rsidRDefault="00AD7FEC" w:rsidP="00AD7FEC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19301491" w14:textId="77777777" w:rsidR="00AD7FEC" w:rsidRPr="00AD7FEC" w:rsidRDefault="00AD7FEC" w:rsidP="00C033E1">
      <w:pPr>
        <w:rPr>
          <w:rFonts w:eastAsia="ＭＳ ゴシック"/>
        </w:rPr>
      </w:pPr>
    </w:p>
    <w:p w14:paraId="6491C8DA" w14:textId="77777777" w:rsidR="00C033E1" w:rsidRPr="00792B3B" w:rsidRDefault="009C79D9" w:rsidP="00C033E1">
      <w:pPr>
        <w:rPr>
          <w:rFonts w:eastAsia="ＭＳ ゴシック"/>
        </w:rPr>
      </w:pPr>
      <w:r>
        <w:rPr>
          <w:rFonts w:eastAsia="ＭＳ ゴシック" w:hint="eastAsia"/>
        </w:rPr>
        <w:t>〔</w:t>
      </w:r>
      <w:r w:rsidR="005D7EED" w:rsidRPr="00792B3B">
        <w:rPr>
          <w:rFonts w:eastAsia="ＭＳ ゴシック"/>
        </w:rPr>
        <w:t>表</w:t>
      </w:r>
      <w:r w:rsidR="005D7EED" w:rsidRPr="00792B3B">
        <w:rPr>
          <w:rFonts w:eastAsia="ＭＳ ゴシック"/>
        </w:rPr>
        <w:t>1</w:t>
      </w:r>
      <w:r>
        <w:rPr>
          <w:rFonts w:eastAsia="ＭＳ ゴシック" w:hint="eastAsia"/>
        </w:rPr>
        <w:t>：</w:t>
      </w:r>
      <w:r w:rsidR="005D7EED" w:rsidRPr="00792B3B">
        <w:rPr>
          <w:rFonts w:eastAsia="ＭＳ ゴシック"/>
        </w:rPr>
        <w:t>事業が属する業種</w:t>
      </w:r>
      <w:r w:rsidR="00A54FB2">
        <w:rPr>
          <w:rFonts w:eastAsia="ＭＳ ゴシック" w:hint="eastAsia"/>
        </w:rPr>
        <w:t>毎の最近</w:t>
      </w:r>
      <w:r w:rsidR="005D7EED" w:rsidRPr="00792B3B">
        <w:rPr>
          <w:rFonts w:eastAsia="ＭＳ ゴシック"/>
        </w:rPr>
        <w:t>1</w:t>
      </w:r>
      <w:r w:rsidR="00C033E1" w:rsidRPr="00792B3B">
        <w:rPr>
          <w:rFonts w:eastAsia="ＭＳ ゴシック"/>
        </w:rPr>
        <w:t>年間の売上高</w:t>
      </w:r>
      <w:r>
        <w:rPr>
          <w:rFonts w:eastAsia="ＭＳ ゴシック" w:hint="eastAsia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187"/>
        <w:gridCol w:w="704"/>
        <w:gridCol w:w="2340"/>
        <w:gridCol w:w="1559"/>
      </w:tblGrid>
      <w:tr w:rsidR="00230E56" w:rsidRPr="00792B3B" w14:paraId="259DB7C3" w14:textId="77777777" w:rsidTr="00C63AA0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D34CA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10308D5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指定</w:t>
            </w:r>
          </w:p>
        </w:tc>
        <w:tc>
          <w:tcPr>
            <w:tcW w:w="2373" w:type="dxa"/>
            <w:vMerge w:val="restart"/>
            <w:shd w:val="clear" w:color="auto" w:fill="F2F2F2"/>
            <w:vAlign w:val="center"/>
          </w:tcPr>
          <w:p w14:paraId="31AC1BCD" w14:textId="77777777" w:rsidR="00230E56" w:rsidRPr="00792B3B" w:rsidRDefault="004C4744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rPr>
                <w:rFonts w:hint="eastAsia"/>
              </w:rPr>
              <w:t>直</w:t>
            </w:r>
            <w:r w:rsidR="00230E56" w:rsidRPr="00792B3B">
              <w:t>近</w:t>
            </w:r>
            <w:r w:rsidRPr="00792B3B">
              <w:rPr>
                <w:rFonts w:hint="eastAsia"/>
              </w:rPr>
              <w:t>1</w:t>
            </w:r>
            <w:r w:rsidRPr="00792B3B">
              <w:rPr>
                <w:rFonts w:hint="eastAsia"/>
              </w:rPr>
              <w:t>年間</w:t>
            </w:r>
            <w:r w:rsidR="00230E56" w:rsidRPr="00792B3B">
              <w:t>の売上高</w:t>
            </w:r>
          </w:p>
        </w:tc>
        <w:tc>
          <w:tcPr>
            <w:tcW w:w="1572" w:type="dxa"/>
            <w:vMerge w:val="restart"/>
            <w:shd w:val="clear" w:color="auto" w:fill="F2F2F2"/>
            <w:vAlign w:val="center"/>
          </w:tcPr>
          <w:p w14:paraId="32B35A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構成比</w:t>
            </w:r>
          </w:p>
        </w:tc>
      </w:tr>
      <w:tr w:rsidR="00230E56" w:rsidRPr="00792B3B" w14:paraId="10FD071F" w14:textId="77777777" w:rsidTr="00C63AA0">
        <w:tc>
          <w:tcPr>
            <w:tcW w:w="8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E9F8CDB" w14:textId="77777777" w:rsidR="00230E56" w:rsidRPr="00792B3B" w:rsidRDefault="00230E56" w:rsidP="00727A1E">
            <w:pPr>
              <w:jc w:val="center"/>
            </w:pPr>
            <w:r w:rsidRPr="00792B3B">
              <w:t>番号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9EB7F4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1A7FB3B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301D7DC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766EBAB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230E56" w:rsidRPr="00792B3B" w14:paraId="3D105BEB" w14:textId="77777777" w:rsidTr="006C0BC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06FC9D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15F0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B438F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792B3B">
              <w:rPr>
                <w:rFonts w:ascii="ＭＳ 明朝" w:hAnsi="ＭＳ 明朝"/>
              </w:rPr>
              <w:t>○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FA599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C958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19E7759E" w14:textId="77777777" w:rsidTr="006C0BC2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7A308FC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49C716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00B67B2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14:paraId="739FEDCB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14:paraId="597288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6E3D7CBE" w14:textId="77777777" w:rsidTr="006C0BC2">
        <w:tc>
          <w:tcPr>
            <w:tcW w:w="851" w:type="dxa"/>
            <w:shd w:val="clear" w:color="auto" w:fill="auto"/>
          </w:tcPr>
          <w:p w14:paraId="5F97E997" w14:textId="77777777" w:rsidR="00230E56" w:rsidRPr="00792B3B" w:rsidRDefault="00230E56" w:rsidP="00C033E1"/>
        </w:tc>
        <w:tc>
          <w:tcPr>
            <w:tcW w:w="4252" w:type="dxa"/>
            <w:shd w:val="clear" w:color="auto" w:fill="auto"/>
          </w:tcPr>
          <w:p w14:paraId="61E932B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shd w:val="clear" w:color="auto" w:fill="auto"/>
          </w:tcPr>
          <w:p w14:paraId="4A4BE07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shd w:val="clear" w:color="auto" w:fill="auto"/>
          </w:tcPr>
          <w:p w14:paraId="5BEFE9D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shd w:val="clear" w:color="auto" w:fill="auto"/>
          </w:tcPr>
          <w:p w14:paraId="1DEB7D9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42F99068" w14:textId="77777777" w:rsidTr="006C0BC2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7E76708" w14:textId="77777777" w:rsidR="00230E56" w:rsidRPr="00792B3B" w:rsidRDefault="00230E56" w:rsidP="00C033E1"/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136867D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2765477A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auto"/>
          </w:tcPr>
          <w:p w14:paraId="7373E404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auto"/>
          </w:tcPr>
          <w:p w14:paraId="3FFF5F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5D42CE5A" w14:textId="77777777" w:rsidTr="006C0BC2">
        <w:tc>
          <w:tcPr>
            <w:tcW w:w="58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B25ACA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全体の売上高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</w:tcPr>
          <w:p w14:paraId="6F5DC92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auto"/>
          </w:tcPr>
          <w:p w14:paraId="7BFABD73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100</w:t>
            </w:r>
            <w:r w:rsidRPr="00792B3B">
              <w:t>％</w:t>
            </w:r>
          </w:p>
        </w:tc>
      </w:tr>
    </w:tbl>
    <w:p w14:paraId="66F329FC" w14:textId="77777777" w:rsidR="00771EDB" w:rsidRPr="00041F11" w:rsidRDefault="00C033E1" w:rsidP="00823A45">
      <w:pPr>
        <w:spacing w:line="240" w:lineRule="exact"/>
        <w:rPr>
          <w:sz w:val="16"/>
          <w:szCs w:val="16"/>
        </w:rPr>
      </w:pPr>
      <w:r w:rsidRPr="00041F11">
        <w:rPr>
          <w:rFonts w:ascii="ＭＳ 明朝" w:hAnsi="ＭＳ 明朝" w:cs="ＭＳ 明朝" w:hint="eastAsia"/>
          <w:sz w:val="16"/>
          <w:szCs w:val="16"/>
        </w:rPr>
        <w:t>※</w:t>
      </w:r>
      <w:r w:rsidR="0021512A" w:rsidRPr="00041F11">
        <w:rPr>
          <w:sz w:val="16"/>
          <w:szCs w:val="16"/>
        </w:rPr>
        <w:t>注意事項</w:t>
      </w:r>
      <w:r w:rsidR="009C79D9">
        <w:rPr>
          <w:rFonts w:hint="eastAsia"/>
          <w:sz w:val="16"/>
          <w:szCs w:val="16"/>
        </w:rPr>
        <w:t xml:space="preserve">　</w:t>
      </w:r>
      <w:r w:rsidR="0021512A" w:rsidRPr="00041F11">
        <w:rPr>
          <w:sz w:val="16"/>
          <w:szCs w:val="16"/>
        </w:rPr>
        <w:t>1.</w:t>
      </w:r>
      <w:r w:rsidR="005D7EED" w:rsidRPr="00041F11">
        <w:rPr>
          <w:sz w:val="16"/>
          <w:szCs w:val="16"/>
        </w:rPr>
        <w:t>「</w:t>
      </w:r>
      <w:r w:rsidRPr="00041F11">
        <w:rPr>
          <w:sz w:val="16"/>
          <w:szCs w:val="16"/>
        </w:rPr>
        <w:t>業種</w:t>
      </w:r>
      <w:r w:rsidR="005D7EED" w:rsidRPr="00041F11">
        <w:rPr>
          <w:sz w:val="16"/>
          <w:szCs w:val="16"/>
        </w:rPr>
        <w:t>」</w:t>
      </w:r>
      <w:r w:rsidRPr="00041F11">
        <w:rPr>
          <w:sz w:val="16"/>
          <w:szCs w:val="16"/>
        </w:rPr>
        <w:t>欄には、営んでいる</w:t>
      </w:r>
      <w:r w:rsidR="004C4744" w:rsidRPr="00041F11">
        <w:rPr>
          <w:rFonts w:hint="eastAsia"/>
          <w:sz w:val="16"/>
          <w:szCs w:val="16"/>
        </w:rPr>
        <w:t>すべ</w:t>
      </w:r>
      <w:r w:rsidRPr="00041F11">
        <w:rPr>
          <w:sz w:val="16"/>
          <w:szCs w:val="16"/>
        </w:rPr>
        <w:t>ての業種</w:t>
      </w:r>
      <w:r w:rsidR="005D7EED" w:rsidRPr="00041F11">
        <w:rPr>
          <w:sz w:val="16"/>
          <w:szCs w:val="16"/>
        </w:rPr>
        <w:t>について番号と名称を記入</w:t>
      </w:r>
      <w:r w:rsidR="0021512A" w:rsidRPr="00041F11">
        <w:rPr>
          <w:sz w:val="16"/>
          <w:szCs w:val="16"/>
        </w:rPr>
        <w:t>する</w:t>
      </w:r>
      <w:r w:rsidR="00041F11">
        <w:rPr>
          <w:rFonts w:hint="eastAsia"/>
          <w:sz w:val="16"/>
          <w:szCs w:val="16"/>
        </w:rPr>
        <w:t>。</w:t>
      </w:r>
    </w:p>
    <w:p w14:paraId="199E99D7" w14:textId="77777777" w:rsidR="00771EDB" w:rsidRPr="00041F11" w:rsidRDefault="009C79D9" w:rsidP="009C79D9">
      <w:pPr>
        <w:spacing w:line="240" w:lineRule="exact"/>
        <w:ind w:firstLineChars="700" w:firstLine="11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21512A" w:rsidRPr="00041F11">
        <w:rPr>
          <w:sz w:val="16"/>
          <w:szCs w:val="16"/>
        </w:rPr>
        <w:t>事前に</w:t>
      </w:r>
      <w:r w:rsidR="00C033E1" w:rsidRPr="00041F11">
        <w:rPr>
          <w:sz w:val="16"/>
          <w:szCs w:val="16"/>
        </w:rPr>
        <w:t>日本標準産業分類の細分類番号と細分類業種名</w:t>
      </w:r>
      <w:r w:rsidR="0021512A" w:rsidRPr="00041F11">
        <w:rPr>
          <w:sz w:val="16"/>
          <w:szCs w:val="16"/>
        </w:rPr>
        <w:t>をご確認ください</w:t>
      </w:r>
      <w:r w:rsidR="00041F11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  <w:r w:rsidR="0021512A" w:rsidRPr="00041F11">
        <w:rPr>
          <w:sz w:val="16"/>
          <w:szCs w:val="16"/>
        </w:rPr>
        <w:t xml:space="preserve"> </w:t>
      </w:r>
    </w:p>
    <w:p w14:paraId="74809928" w14:textId="77777777" w:rsidR="00C033E1" w:rsidRPr="00041F11" w:rsidRDefault="0021512A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2.</w:t>
      </w:r>
      <w:r w:rsidR="00C42B8D" w:rsidRPr="00041F11">
        <w:rPr>
          <w:sz w:val="16"/>
          <w:szCs w:val="16"/>
        </w:rPr>
        <w:t>「</w:t>
      </w:r>
      <w:r w:rsidR="00C033E1" w:rsidRPr="00041F11">
        <w:rPr>
          <w:sz w:val="16"/>
          <w:szCs w:val="16"/>
        </w:rPr>
        <w:t>指定</w:t>
      </w:r>
      <w:r w:rsidR="00C42B8D" w:rsidRPr="00041F11">
        <w:rPr>
          <w:sz w:val="16"/>
          <w:szCs w:val="16"/>
        </w:rPr>
        <w:t>」欄には、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指定業種の場合は「○」</w:t>
      </w:r>
      <w:r w:rsidR="00C42B8D" w:rsidRPr="00041F11">
        <w:rPr>
          <w:sz w:val="16"/>
          <w:szCs w:val="16"/>
        </w:rPr>
        <w:t>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非指定業種の場合は「×」</w:t>
      </w:r>
      <w:r w:rsidR="00C42B8D"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04807B63" w14:textId="77777777" w:rsidR="00823A45" w:rsidRPr="00041F11" w:rsidRDefault="00C42B8D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3.</w:t>
      </w:r>
      <w:r w:rsidR="00823A45" w:rsidRPr="00041F11">
        <w:rPr>
          <w:sz w:val="16"/>
          <w:szCs w:val="16"/>
        </w:rPr>
        <w:t xml:space="preserve"> </w:t>
      </w:r>
      <w:r w:rsidRPr="00041F11">
        <w:rPr>
          <w:sz w:val="16"/>
          <w:szCs w:val="16"/>
        </w:rPr>
        <w:t>太枠部分には</w:t>
      </w:r>
      <w:r w:rsidRPr="00041F11">
        <w:rPr>
          <w:rFonts w:ascii="ＭＳ ゴシック" w:eastAsia="ＭＳ ゴシック" w:hAnsi="ＭＳ ゴシック"/>
          <w:sz w:val="16"/>
          <w:szCs w:val="16"/>
        </w:rPr>
        <w:t>主たる業種</w:t>
      </w:r>
      <w:r w:rsidRPr="00041F11">
        <w:rPr>
          <w:rFonts w:eastAsia="ＭＳ ゴシック"/>
          <w:sz w:val="16"/>
          <w:szCs w:val="16"/>
        </w:rPr>
        <w:t>(</w:t>
      </w:r>
      <w:r w:rsidR="004C4744" w:rsidRPr="00041F11">
        <w:rPr>
          <w:rFonts w:eastAsia="ＭＳ ゴシック"/>
          <w:sz w:val="16"/>
          <w:szCs w:val="16"/>
        </w:rPr>
        <w:t>直</w:t>
      </w:r>
      <w:r w:rsidRPr="00041F11">
        <w:rPr>
          <w:rFonts w:eastAsia="ＭＳ ゴシック"/>
          <w:sz w:val="16"/>
          <w:szCs w:val="16"/>
        </w:rPr>
        <w:t>近</w:t>
      </w:r>
      <w:r w:rsidRPr="00041F11">
        <w:rPr>
          <w:rFonts w:eastAsia="ＭＳ ゴシック"/>
          <w:sz w:val="16"/>
          <w:szCs w:val="16"/>
        </w:rPr>
        <w:t>1</w:t>
      </w:r>
      <w:r w:rsidRPr="00041F11">
        <w:rPr>
          <w:rFonts w:eastAsia="ＭＳ ゴシック"/>
          <w:sz w:val="16"/>
          <w:szCs w:val="16"/>
        </w:rPr>
        <w:t>年間の売上高が最大の業種</w:t>
      </w:r>
      <w:r w:rsidR="008474D6" w:rsidRPr="00041F11">
        <w:rPr>
          <w:rFonts w:eastAsia="ＭＳ ゴシック"/>
          <w:sz w:val="16"/>
          <w:szCs w:val="16"/>
        </w:rPr>
        <w:t>、指定業種であることが必須</w:t>
      </w:r>
      <w:r w:rsidR="00823A45" w:rsidRPr="00041F11">
        <w:rPr>
          <w:rFonts w:eastAsia="ＭＳ ゴシック"/>
          <w:sz w:val="16"/>
          <w:szCs w:val="16"/>
        </w:rPr>
        <w:t>)</w:t>
      </w:r>
      <w:r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500A2F26" w14:textId="77777777" w:rsidR="00C42B8D" w:rsidRPr="00041F11" w:rsidRDefault="00C42B8D" w:rsidP="007867FB">
      <w:pPr>
        <w:snapToGrid w:val="0"/>
        <w:rPr>
          <w:sz w:val="16"/>
          <w:szCs w:val="16"/>
        </w:rPr>
      </w:pPr>
    </w:p>
    <w:p w14:paraId="31BFA8C3" w14:textId="77777777" w:rsidR="00C033E1" w:rsidRPr="00C63AA0" w:rsidRDefault="00401344" w:rsidP="00C033E1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C033E1" w:rsidRPr="00C63AA0">
        <w:rPr>
          <w:rFonts w:ascii="ＭＳ ゴシック" w:eastAsia="ＭＳ ゴシック" w:hAnsi="ＭＳ ゴシック"/>
        </w:rPr>
        <w:t>表</w:t>
      </w:r>
      <w:r w:rsidR="0021512A" w:rsidRPr="00C63AA0">
        <w:rPr>
          <w:rFonts w:ascii="ＭＳ ゴシック" w:eastAsia="ＭＳ ゴシック" w:hAnsi="ＭＳ ゴシック"/>
        </w:rPr>
        <w:t>2</w:t>
      </w:r>
      <w:r w:rsidR="00823A45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C033E1" w:rsidRPr="00C63AA0">
        <w:rPr>
          <w:rFonts w:ascii="ＭＳ ゴシック" w:eastAsia="ＭＳ ゴシック" w:hAnsi="ＭＳ ゴシック"/>
        </w:rPr>
        <w:t>売上高</w:t>
      </w:r>
      <w:r w:rsidR="0021512A" w:rsidRPr="00C63AA0">
        <w:rPr>
          <w:rFonts w:ascii="ＭＳ ゴシック" w:eastAsia="ＭＳ ゴシック" w:hAnsi="ＭＳ ゴシック"/>
        </w:rPr>
        <w:t>比較</w:t>
      </w:r>
      <w:r w:rsidR="006C0BC2" w:rsidRPr="00C63AA0">
        <w:rPr>
          <w:rFonts w:ascii="ＭＳ ゴシック" w:eastAsia="ＭＳ ゴシック" w:hAnsi="ＭＳ ゴシック" w:hint="eastAsia"/>
        </w:rPr>
        <w:t>（主たる業種のみ）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1805"/>
        <w:gridCol w:w="2122"/>
        <w:gridCol w:w="892"/>
        <w:gridCol w:w="1522"/>
        <w:gridCol w:w="2551"/>
      </w:tblGrid>
      <w:tr w:rsidR="0021512A" w:rsidRPr="00792B3B" w14:paraId="3E198832" w14:textId="77777777" w:rsidTr="00895E99">
        <w:trPr>
          <w:trHeight w:val="270"/>
        </w:trPr>
        <w:tc>
          <w:tcPr>
            <w:tcW w:w="4816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20BA0028" w14:textId="77777777" w:rsidR="0021512A" w:rsidRPr="00792B3B" w:rsidRDefault="00823A45" w:rsidP="00BD0FA5">
            <w:pPr>
              <w:jc w:val="center"/>
            </w:pPr>
            <w:r w:rsidRPr="00792B3B">
              <w:t>主たる業種</w:t>
            </w:r>
            <w:r w:rsidR="00401344">
              <w:t>の</w:t>
            </w:r>
            <w:r w:rsidR="00401344">
              <w:rPr>
                <w:rFonts w:hint="eastAsia"/>
              </w:rPr>
              <w:t>最</w:t>
            </w:r>
            <w:r w:rsidR="0021512A" w:rsidRPr="00792B3B">
              <w:t>近</w:t>
            </w:r>
            <w:r w:rsidR="0021512A" w:rsidRPr="00792B3B">
              <w:t>3</w:t>
            </w:r>
            <w:r w:rsidR="00BD0FA5">
              <w:rPr>
                <w:rFonts w:hint="eastAsia"/>
              </w:rPr>
              <w:t>か</w:t>
            </w:r>
            <w:r w:rsidR="0021512A" w:rsidRPr="00792B3B">
              <w:t>月</w:t>
            </w:r>
            <w:r w:rsidR="00CF6252">
              <w:rPr>
                <w:rFonts w:hint="eastAsia"/>
              </w:rPr>
              <w:t>間</w:t>
            </w:r>
            <w:r w:rsidR="0021512A" w:rsidRPr="00792B3B">
              <w:t>の売上高</w:t>
            </w:r>
          </w:p>
        </w:tc>
        <w:tc>
          <w:tcPr>
            <w:tcW w:w="4965" w:type="dxa"/>
            <w:gridSpan w:val="3"/>
            <w:shd w:val="clear" w:color="auto" w:fill="F2F2F2"/>
            <w:vAlign w:val="center"/>
          </w:tcPr>
          <w:p w14:paraId="1AA4C4AB" w14:textId="77777777" w:rsidR="0021512A" w:rsidRPr="00792B3B" w:rsidRDefault="0021512A" w:rsidP="006164A5">
            <w:pPr>
              <w:jc w:val="center"/>
            </w:pPr>
            <w:r w:rsidRPr="00792B3B">
              <w:t>左記に対応する前年</w:t>
            </w:r>
            <w:r w:rsidR="00530BDF">
              <w:rPr>
                <w:rFonts w:hint="eastAsia"/>
              </w:rPr>
              <w:t>同月・</w:t>
            </w:r>
            <w:r w:rsidRPr="00792B3B">
              <w:t>同期の売上高</w:t>
            </w:r>
          </w:p>
        </w:tc>
      </w:tr>
      <w:tr w:rsidR="008D582A" w:rsidRPr="00792B3B" w14:paraId="7F7EC2B5" w14:textId="77777777" w:rsidTr="00A54FB2">
        <w:trPr>
          <w:trHeight w:val="254"/>
        </w:trPr>
        <w:tc>
          <w:tcPr>
            <w:tcW w:w="889" w:type="dxa"/>
            <w:shd w:val="clear" w:color="auto" w:fill="auto"/>
            <w:noWrap/>
            <w:vAlign w:val="center"/>
          </w:tcPr>
          <w:p w14:paraId="748AC937" w14:textId="77777777" w:rsidR="008D582A" w:rsidRPr="00792B3B" w:rsidRDefault="00401344" w:rsidP="008D582A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8D582A"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B564822" w14:textId="77777777" w:rsidR="008D582A" w:rsidRPr="00792B3B" w:rsidRDefault="008D582A" w:rsidP="008D582A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819EB4A" w14:textId="77777777" w:rsidR="008D582A" w:rsidRPr="00792B3B" w:rsidRDefault="008D582A" w:rsidP="008D582A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5642C6E" w14:textId="77777777" w:rsidR="008D582A" w:rsidRPr="00792B3B" w:rsidRDefault="00401344" w:rsidP="006C0BC2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8D582A"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5ACA" w14:textId="77777777" w:rsidR="008D582A" w:rsidRPr="00792B3B" w:rsidRDefault="008D582A" w:rsidP="008D582A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ECE7A0" w14:textId="77777777" w:rsidR="008D582A" w:rsidRPr="00792B3B" w:rsidRDefault="008D582A" w:rsidP="008D582A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401344" w:rsidRPr="00792B3B" w14:paraId="0E1A40B7" w14:textId="77777777" w:rsidTr="00A54FB2">
        <w:trPr>
          <w:trHeight w:val="275"/>
        </w:trPr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14:paraId="3D0094F0" w14:textId="77777777" w:rsidR="00401344" w:rsidRPr="00792B3B" w:rsidRDefault="00401344" w:rsidP="00401344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8657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88F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892" w:type="dxa"/>
            <w:vMerge w:val="restart"/>
            <w:shd w:val="clear" w:color="auto" w:fill="auto"/>
            <w:noWrap/>
            <w:vAlign w:val="center"/>
          </w:tcPr>
          <w:p w14:paraId="036DA7CE" w14:textId="77777777" w:rsidR="00401344" w:rsidRPr="00792B3B" w:rsidRDefault="00401344" w:rsidP="00401344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B3512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C5F6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401344" w:rsidRPr="00792B3B" w14:paraId="63C0E884" w14:textId="77777777" w:rsidTr="00A54FB2">
        <w:trPr>
          <w:trHeight w:val="222"/>
        </w:trPr>
        <w:tc>
          <w:tcPr>
            <w:tcW w:w="8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03177DC" w14:textId="77777777" w:rsidR="00401344" w:rsidRPr="00792B3B" w:rsidRDefault="00401344" w:rsidP="00401344">
            <w:pPr>
              <w:ind w:rightChars="20" w:right="42"/>
              <w:jc w:val="center"/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0026C" w14:textId="77777777" w:rsidR="00401344" w:rsidRPr="00792B3B" w:rsidRDefault="00401344" w:rsidP="00401344">
            <w:pPr>
              <w:ind w:rightChars="20" w:right="42"/>
              <w:jc w:val="right"/>
            </w:pPr>
            <w:r w:rsidRPr="008D582A">
              <w:rPr>
                <w:rFonts w:hint="eastAsia"/>
              </w:rPr>
              <w:t>年　　月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F9B85B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89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9227412" w14:textId="77777777" w:rsidR="00401344" w:rsidRPr="00792B3B" w:rsidRDefault="00401344" w:rsidP="00401344">
            <w:pPr>
              <w:ind w:rightChars="20" w:right="42"/>
              <w:jc w:val="right"/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CB976C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7D15FB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401344" w:rsidRPr="00792B3B" w14:paraId="7FDC51C3" w14:textId="77777777" w:rsidTr="00895E99">
        <w:trPr>
          <w:trHeight w:val="314"/>
        </w:trPr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A501D7" w14:textId="77777777" w:rsidR="00401344" w:rsidRPr="00792B3B" w:rsidRDefault="00401344" w:rsidP="00401344">
            <w:pPr>
              <w:jc w:val="center"/>
            </w:pPr>
            <w:r>
              <w:rPr>
                <w:rFonts w:hint="eastAsia"/>
              </w:rPr>
              <w:t>合計【</w:t>
            </w:r>
            <w:r w:rsidRPr="00792B3B">
              <w:t>A</w:t>
            </w:r>
            <w:r>
              <w:rPr>
                <w:rFonts w:hint="eastAsia"/>
              </w:rPr>
              <w:t>+C</w:t>
            </w:r>
            <w:r>
              <w:rPr>
                <w:rFonts w:hint="eastAsia"/>
              </w:rPr>
              <w:t>】</w:t>
            </w:r>
          </w:p>
        </w:tc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4498E8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AAC33E" w14:textId="77777777" w:rsidR="00401344" w:rsidRPr="00792B3B" w:rsidRDefault="00401344" w:rsidP="00401344">
            <w:pPr>
              <w:jc w:val="center"/>
            </w:pPr>
            <w:r>
              <w:rPr>
                <w:rFonts w:hint="eastAsia"/>
              </w:rPr>
              <w:t>合計【</w:t>
            </w:r>
            <w:r w:rsidRPr="00792B3B">
              <w:t>B</w:t>
            </w:r>
            <w:r>
              <w:rPr>
                <w:rFonts w:hint="eastAsia"/>
              </w:rPr>
              <w:t>+D</w:t>
            </w:r>
            <w:r>
              <w:rPr>
                <w:rFonts w:hint="eastAsia"/>
              </w:rPr>
              <w:t>】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10D585" w14:textId="77777777" w:rsidR="00401344" w:rsidRPr="00792B3B" w:rsidRDefault="00401344" w:rsidP="00401344">
            <w:pPr>
              <w:ind w:rightChars="20" w:right="42"/>
              <w:jc w:val="right"/>
            </w:pPr>
            <w:r w:rsidRPr="00792B3B">
              <w:t>円</w:t>
            </w:r>
          </w:p>
        </w:tc>
      </w:tr>
    </w:tbl>
    <w:p w14:paraId="4239AF2F" w14:textId="77777777" w:rsidR="000F7AD9" w:rsidRPr="000F7AD9" w:rsidRDefault="000F7AD9" w:rsidP="000F7AD9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〔表2-2：</w:t>
      </w:r>
      <w:r w:rsidRPr="000F7AD9">
        <w:rPr>
          <w:rFonts w:ascii="ＭＳ ゴシック" w:eastAsia="ＭＳ ゴシック" w:hAnsi="ＭＳ ゴシック"/>
        </w:rPr>
        <w:t>減少率</w:t>
      </w:r>
      <w:r w:rsidR="00BD0FA5">
        <w:rPr>
          <w:rFonts w:ascii="ＭＳ ゴシック" w:eastAsia="ＭＳ ゴシック" w:hAnsi="ＭＳ ゴシック" w:hint="eastAsia"/>
        </w:rPr>
        <w:t>（主たる業種のみ</w:t>
      </w:r>
      <w:r w:rsidRPr="000F7AD9">
        <w:rPr>
          <w:rFonts w:ascii="ＭＳ ゴシック" w:eastAsia="ＭＳ ゴシック" w:hAnsi="ＭＳ ゴシック" w:hint="eastAsia"/>
        </w:rPr>
        <w:t>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400"/>
        <w:gridCol w:w="3492"/>
        <w:gridCol w:w="1389"/>
      </w:tblGrid>
      <w:tr w:rsidR="000F7AD9" w:rsidRPr="000F7AD9" w14:paraId="1BF55A15" w14:textId="77777777" w:rsidTr="00744E10">
        <w:trPr>
          <w:trHeight w:val="893"/>
        </w:trPr>
        <w:tc>
          <w:tcPr>
            <w:tcW w:w="3402" w:type="dxa"/>
            <w:shd w:val="clear" w:color="auto" w:fill="auto"/>
            <w:vAlign w:val="center"/>
          </w:tcPr>
          <w:p w14:paraId="3A0275F7" w14:textId="77777777" w:rsidR="000F7AD9" w:rsidRPr="000F7AD9" w:rsidRDefault="00145A77" w:rsidP="000F7AD9">
            <w:pPr>
              <w:jc w:val="center"/>
              <w:rPr>
                <w:rFonts w:eastAsia="ＭＳ ゴシック"/>
                <w:sz w:val="22"/>
              </w:rPr>
            </w:pPr>
            <w:r w:rsidRPr="000F7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48881" wp14:editId="3145A88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191770</wp:posOffset>
                      </wp:positionV>
                      <wp:extent cx="1068705" cy="467995"/>
                      <wp:effectExtent l="8890" t="0" r="8255" b="825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4022E" w14:textId="77777777" w:rsidR="000F7AD9" w:rsidRPr="00323BBC" w:rsidRDefault="000F7AD9" w:rsidP="00744E10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5944563B" w14:textId="77777777" w:rsidR="000F7AD9" w:rsidRDefault="000F7AD9" w:rsidP="00744E10">
                                  <w:pPr>
                                    <w:snapToGrid w:val="0"/>
                                    <w:ind w:firstLineChars="200" w:firstLine="420"/>
                                  </w:pPr>
                                  <w:r w:rsidRPr="00323BBC"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2.95pt;margin-top:15.1pt;width:84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fLkAIAACoFAAAOAAAAZHJzL2Uyb0RvYy54bWysVNuO2yAQfa/Uf0C8Z21HzsXWOqu9NFWl&#10;7UXa7QcQwDEqBgok9rbaf+8AyW7SvlRV/YCBYc7MmTlweTX2Eu25dUKrBhcXOUZcUc2E2jb46+N6&#10;ssTIeaIYkVrxBj9xh69Wb99cDqbmU91pybhFAKJcPZgGd96bOssc7XhP3IU2XIGx1bYnHpZ2mzFL&#10;BkDvZTbN83k2aMuM1ZQ7B7t3yYhXEb9tOfWf29Zxj2SDITcfRxvHTRiz1SWpt5aYTtBDGuQfsuiJ&#10;UBD0BeqOeIJ2VvwB1QtqtdOtv6C6z3TbCsojB2BT5L+xeeiI4ZELFMeZlzK5/wdLP+2/WCRYg6FR&#10;ivTQokc+enSjR1SF6gzG1XDowcAxP8I2dDkydeZe028OKX3bEbXl19bqoeOEQXZF8MxOXBOOCyCb&#10;4aNmEIbsvI5AY2v7UDooBgJ06NLTS2dCKjSEzOfLRT7DiIKtnC+qahZDkProbazz77nuUZg02ELn&#10;IzrZ3zsfsiH18UgI5rQUbC2kjAu73dxKi/YEVLKOX/KVpiNpNyoFMFw6GvHOMKQKSEoHzBQu7QAD&#10;SCDYApcoiZ9VMS3zm2k1WQOrSbkuZ5NqkS8neVHdVPO8rMq79XPIoCjrTjDG1b1Q/CjPovy79h8u&#10;ShJWFCgaGlzNprNI7iz7A62zCiQWZ8d64eG2StGDXPLwpfsTuv5OMXAgtSdCpnl2nn4sGdTg+I9V&#10;iRoJskgC8eNmBJQgnI1mT6AWq6GZIAl4YmDSafsDowGua4Pd9x2xHCP5QYHiFuUUJIF8XCyXFbjY&#10;U8PmxEAUBaAGe4zS9NanF2FnrNh2ECcpXOlr0GgronxecwICYQEXMlI5PB7hxp+u46nXJ271CwAA&#10;//8DAFBLAwQUAAYACAAAACEAfvHwdOAAAAAJAQAADwAAAGRycy9kb3ducmV2LnhtbEyPwU7DMAyG&#10;70i8Q2QkLogltHSipemEhkCIC9rgADevCW2hcaom67q3x5zgZuv/9PtzuZpdLyY7hs6ThquFAmGp&#10;9qajRsPb68PlDYgQkQz2nqyGow2wqk5PSiyMP9DGTtvYCC6hUKCGNsahkDLUrXUYFn6wxNmnHx1G&#10;XsdGmhEPXO56mSi1lA474gstDnbd2vp7u3ca+vV7Ol3c40f2+Lx5yo+ZnJqvF63Pz+a7WxDRzvEP&#10;hl99VoeKnXZ+TyaIXsMyy5nUkKoEBOdJes3DjkGV5iCrUv7/oPoBAAD//wMAUEsBAi0AFAAGAAgA&#10;AAAhALaDOJL+AAAA4QEAABMAAAAAAAAAAAAAAAAAAAAAAFtDb250ZW50X1R5cGVzXS54bWxQSwEC&#10;LQAUAAYACAAAACEAOP0h/9YAAACUAQAACwAAAAAAAAAAAAAAAAAvAQAAX3JlbHMvLnJlbHNQSwEC&#10;LQAUAAYACAAAACEARRKHy5ACAAAqBQAADgAAAAAAAAAAAAAAAAAuAgAAZHJzL2Uyb0RvYy54bWxQ&#10;SwECLQAUAAYACAAAACEAfvHwdOAAAAAJAQAADwAAAAAAAAAAAAAAAADqBAAAZHJzL2Rvd25yZXYu&#10;eG1sUEsFBgAAAAAEAAQA8wAAAPcFAAAAAA==&#10;" stroked="f" strokecolor="white">
                      <v:fill opacity="0"/>
                      <v:textbox inset="5.85pt,.7pt,5.85pt,.7pt">
                        <w:txbxContent>
                          <w:p w:rsidR="000F7AD9" w:rsidRPr="00323BBC" w:rsidRDefault="000F7AD9" w:rsidP="00744E10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0F7AD9" w:rsidRDefault="000F7AD9" w:rsidP="00744E10">
                            <w:pPr>
                              <w:snapToGrid w:val="0"/>
                              <w:ind w:firstLineChars="200" w:firstLine="420"/>
                            </w:pPr>
                            <w:r w:rsidRPr="00323BBC"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AD9">
              <w:rPr>
                <w:rFonts w:eastAsia="ＭＳ ゴシック" w:hint="eastAsia"/>
              </w:rPr>
              <w:t>（最近</w:t>
            </w:r>
            <w:r w:rsidR="000F7AD9">
              <w:rPr>
                <w:rFonts w:eastAsia="ＭＳ ゴシック" w:hint="eastAsia"/>
              </w:rPr>
              <w:t>1</w:t>
            </w:r>
            <w:r w:rsidR="000F7AD9">
              <w:rPr>
                <w:rFonts w:eastAsia="ＭＳ ゴシック" w:hint="eastAsia"/>
              </w:rPr>
              <w:t>か月</w:t>
            </w:r>
            <w:r w:rsidR="00CF6252">
              <w:rPr>
                <w:rFonts w:eastAsia="ＭＳ ゴシック" w:hint="eastAsia"/>
              </w:rPr>
              <w:t>間の</w:t>
            </w:r>
            <w:r w:rsidR="00530BDF">
              <w:rPr>
                <w:rFonts w:eastAsia="ＭＳ ゴシック" w:hint="eastAsia"/>
              </w:rPr>
              <w:t>実績</w:t>
            </w:r>
            <w:r w:rsidR="000F7AD9">
              <w:rPr>
                <w:rFonts w:eastAsia="ＭＳ ゴシック" w:hint="eastAsia"/>
              </w:rPr>
              <w:t>）</w:t>
            </w:r>
          </w:p>
          <w:p w14:paraId="0B74610C" w14:textId="77777777" w:rsidR="000F7AD9" w:rsidRPr="000F7AD9" w:rsidRDefault="00145A77" w:rsidP="000F7AD9">
            <w:pPr>
              <w:rPr>
                <w:sz w:val="22"/>
              </w:rPr>
            </w:pPr>
            <w:r w:rsidRPr="000F7AD9"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F6A48" wp14:editId="5F7D362E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15240</wp:posOffset>
                      </wp:positionV>
                      <wp:extent cx="784860" cy="186055"/>
                      <wp:effectExtent l="0" t="0" r="635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0DAA8" w14:textId="77777777" w:rsidR="000F7AD9" w:rsidRDefault="000F7AD9" w:rsidP="000F7AD9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82.15pt;margin-top:1.2pt;width:61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l3gwIAABMFAAAOAAAAZHJzL2Uyb0RvYy54bWysVNuO2yAQfa/Uf0C8Z21HTmJbcVZ7aapK&#10;24u02w8ggGNUDBRI7G21/94BJ9lsL1JV1Q8YmOEwM+cMy8uhk2jPrRNa1Ti7SDHiimom1LbGnx/W&#10;kwIj54liRGrFa/zIHb5cvX617E3Fp7rVknGLAES5qjc1br03VZI42vKOuAttuAJjo21HPCztNmGW&#10;9IDeyWSapvOk15YZqyl3DnZvRyNeRfym4dR/bBrHPZI1hth8HG0cN2FMVktSbS0xraCHMMg/RNER&#10;oeDSE9Qt8QTtrPgFqhPUaqcbf0F1l+imEZTHHCCbLP0pm/uWGB5zgeI4cyqT+3+w9MP+k0WC1XiB&#10;kSIdUPTAB4+u9YDmoTq9cRU43Rtw8wNsA8sxU2fuNP3ikNI3LVFbfmWt7ltOGESXhZPJ2dERxwWQ&#10;Tf9eM7iG7LyOQENju1A6KAYCdGDp8cRMCIXC5qLIizlYKJgymM1m8QZSHQ8b6/xbrjsUJjW2QHwE&#10;J/s750MwpDq6hLucloKthZRxYbebG2nRnoBI1vE7oL9wkyo4Kx2OjYjjDsQIdwRbiDaS/r3Mpnl6&#10;PS0n63mxmOTrfDYpF2kxSbPyupyneZnfrp9CgFletYIxru6E4kcBZvnfEXxohVE6UYKor3E5m85G&#10;hv6YZBq/3yXZCQ/9KEVX4+LkRKrA6xvFIG1SeSLkOE9ehh+rDDU4/mNVogoC8aME/LAZotyiRIJC&#10;Npo9giysBtqAYXhLYNJq+w2jHvqyxu7rjliOkXynQFqLfFrOoJHjoihKOGLPDZszA1EUgGrsMRqn&#10;N35s/Z2xYtvCPaOUlb4CMTYiCuU5poOEofNiRodXIrT2+Tp6Pb9lqx8AAAD//wMAUEsDBBQABgAI&#10;AAAAIQCBWATK3QAAAAgBAAAPAAAAZHJzL2Rvd25yZXYueG1sTI9BT8JAFITvJv6HzTPxJlsKgVK7&#10;JUhiDEfQeH50H22lu9t0F7r4632e9DiZycw3xTqaTlxp8K2zCqaTBATZyunW1go+3l+fMhA+oNXY&#10;OUsKbuRhXd7fFZhrN9o9XQ+hFlxifY4KmhD6XEpfNWTQT1xPlr2TGwwGlkMt9YAjl5tOpkmykAZb&#10;ywsN9rRtqDofLkbB7pNubxl2+377dR6/Y/2y2+io1OND3DyDCBTDXxh+8RkdSmY6uovVXnSsF/MZ&#10;RxWkcxDsp9lyBeKoYDZdgiwL+f9A+QMAAP//AwBQSwECLQAUAAYACAAAACEAtoM4kv4AAADhAQAA&#10;EwAAAAAAAAAAAAAAAAAAAAAAW0NvbnRlbnRfVHlwZXNdLnhtbFBLAQItABQABgAIAAAAIQA4/SH/&#10;1gAAAJQBAAALAAAAAAAAAAAAAAAAAC8BAABfcmVscy8ucmVsc1BLAQItABQABgAIAAAAIQClO0l3&#10;gwIAABMFAAAOAAAAAAAAAAAAAAAAAC4CAABkcnMvZTJvRG9jLnhtbFBLAQItABQABgAIAAAAIQCB&#10;WATK3QAAAAgBAAAPAAAAAAAAAAAAAAAAAN0EAABkcnMvZG93bnJldi54bWxQSwUGAAAAAAQABADz&#10;AAAA5wUAAAAA&#10;" stroked="f">
                      <v:textbox inset="5.85pt,.7pt,5.85pt,.7pt">
                        <w:txbxContent>
                          <w:p w:rsidR="000F7AD9" w:rsidRDefault="000F7AD9" w:rsidP="000F7AD9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BBB472" w14:textId="77777777" w:rsidR="000F7AD9" w:rsidRPr="000F7AD9" w:rsidRDefault="000F7AD9" w:rsidP="000F7AD9">
            <w:pPr>
              <w:jc w:val="right"/>
              <w:rPr>
                <w:sz w:val="22"/>
              </w:rPr>
            </w:pPr>
            <w:r w:rsidRPr="000F7AD9">
              <w:rPr>
                <w:sz w:val="22"/>
              </w:rPr>
              <w:t>%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063DE6" w14:textId="77777777" w:rsidR="000F7AD9" w:rsidRPr="000F7AD9" w:rsidRDefault="00145A77" w:rsidP="000F7AD9">
            <w:pPr>
              <w:jc w:val="center"/>
              <w:rPr>
                <w:rFonts w:eastAsia="ＭＳ ゴシック"/>
                <w:sz w:val="22"/>
              </w:rPr>
            </w:pPr>
            <w:r w:rsidRPr="000F7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45D5F" wp14:editId="13CEFD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199390</wp:posOffset>
                      </wp:positionV>
                      <wp:extent cx="1964690" cy="467995"/>
                      <wp:effectExtent l="7620" t="7620" r="8890" b="63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A25D0" w14:textId="77777777" w:rsidR="000F7AD9" w:rsidRPr="00323BBC" w:rsidRDefault="000F7AD9" w:rsidP="00744E10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D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）－（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00296865" w14:textId="77777777" w:rsidR="000F7AD9" w:rsidRPr="00323BBC" w:rsidRDefault="000F7AD9" w:rsidP="00744E10">
                                  <w:pPr>
                                    <w:snapToGrid w:val="0"/>
                                    <w:ind w:firstLineChars="400" w:firstLine="840"/>
                                  </w:pPr>
                                  <w:r w:rsidRPr="00323BBC"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>＋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3.35pt;margin-top:15.7pt;width:154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YclAIAADE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S4x&#10;kmSAFj2zyaE7NaGFr86obQ1OTxrc3ATb0OXA1OpH1X6xSKr7nsgtuzVGjT0jFLLL/Mnk7GjEsR5k&#10;M75XFMKQnVMBaOrM4EsHxUCADl16OXXGp9L6kFVZlBWYWrAV5aKq5iEEqY+ntbHuLVMD8pMGG+h8&#10;QCf7R+t8NqQ+uvhgVglO11yIsDDbzb0waE9AJevwxbNC9yTuBqUAho2uAe8CQ0iPJJXHjOHiDjCA&#10;BLzNcwmS+F5leZHe5dVsXS4Xs2JdzGfVIl3O0qy6q8q0qIqH9Q+fQVbUPaeUyUcu2VGeWfF37T9c&#10;lCisIFA0Nria5/NA7iL7A62LCkQWF24Dd3BbBR8avEz9F++P7/obSeEAqR3hIs6Ty/RDyaAGx3+o&#10;StCIl0UUiJs2UxBjfpTeRtEXEI1R0FNoP7w0MOmV+YbRCLe2wfbrjhiGkXgnQXiLIgdlIBcWy6VX&#10;jDk3bM4MRLYA1GCHUZzeu/gw7LTh2x7iRKFLdQtS7XhQkdd0zAl4+AXcy8Do8Ib4i3++Dl6/XrrV&#10;TwAAAP//AwBQSwMEFAAGAAgAAAAhAPOT51LgAAAACAEAAA8AAABkcnMvZG93bnJldi54bWxMj8FO&#10;wzAQRO9I/IO1SFwQdUJIgBCnQkUgxAW1cIDbNl6SgL2OYjdN/x5zguNqnmbeVsvZGjHR6HvHCtJF&#10;AoK4cbrnVsHb68P5NQgfkDUax6TgQB6W9fFRhaV2e17TtAmtiCXsS1TQhTCUUvqmI4t+4QbimH26&#10;0WKI59hKPeI+llsjL5KkkBZ7jgsdDrTqqPne7KwCs3rPprN7/Mgfn9dPN4dcTu3Xi1KnJ/PdLYhA&#10;c/iD4Vc/qkMdnbZux9oLo6C4iqCCLL0EEeMsLVIQ28gleQqyruT/B+ofAAAA//8DAFBLAQItABQA&#10;BgAIAAAAIQC2gziS/gAAAOEBAAATAAAAAAAAAAAAAAAAAAAAAABbQ29udGVudF9UeXBlc10ueG1s&#10;UEsBAi0AFAAGAAgAAAAhADj9If/WAAAAlAEAAAsAAAAAAAAAAAAAAAAALwEAAF9yZWxzLy5yZWxz&#10;UEsBAi0AFAAGAAgAAAAhAJEJthyUAgAAMQUAAA4AAAAAAAAAAAAAAAAALgIAAGRycy9lMm9Eb2Mu&#10;eG1sUEsBAi0AFAAGAAgAAAAhAPOT51LgAAAACAEAAA8AAAAAAAAAAAAAAAAA7g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:rsidR="000F7AD9" w:rsidRPr="00323BBC" w:rsidRDefault="000F7AD9" w:rsidP="00744E10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>（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D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）－（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0F7AD9" w:rsidRPr="00323BBC" w:rsidRDefault="000F7AD9" w:rsidP="00744E10">
                            <w:pPr>
                              <w:snapToGrid w:val="0"/>
                              <w:ind w:firstLineChars="400" w:firstLine="840"/>
                            </w:pPr>
                            <w:r w:rsidRPr="00323BBC"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>＋</w:t>
                            </w:r>
                            <w:r w:rsidRPr="00323BBC">
                              <w:rPr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DF">
              <w:rPr>
                <w:rFonts w:eastAsia="ＭＳ ゴシック" w:hint="eastAsia"/>
              </w:rPr>
              <w:t>（最近</w:t>
            </w:r>
            <w:r w:rsidR="00530BDF">
              <w:rPr>
                <w:rFonts w:eastAsia="ＭＳ ゴシック" w:hint="eastAsia"/>
              </w:rPr>
              <w:t>3</w:t>
            </w:r>
            <w:r w:rsidR="00BD0FA5">
              <w:rPr>
                <w:rFonts w:eastAsia="ＭＳ ゴシック" w:hint="eastAsia"/>
              </w:rPr>
              <w:t>か</w:t>
            </w:r>
            <w:r w:rsidR="000F7AD9">
              <w:rPr>
                <w:rFonts w:eastAsia="ＭＳ ゴシック" w:hint="eastAsia"/>
              </w:rPr>
              <w:t>月</w:t>
            </w:r>
            <w:r w:rsidR="00CF6252">
              <w:rPr>
                <w:rFonts w:eastAsia="ＭＳ ゴシック" w:hint="eastAsia"/>
              </w:rPr>
              <w:t>間の</w:t>
            </w:r>
            <w:r w:rsidR="00530BDF">
              <w:rPr>
                <w:rFonts w:eastAsia="ＭＳ ゴシック" w:hint="eastAsia"/>
              </w:rPr>
              <w:t>実績見込み</w:t>
            </w:r>
            <w:r w:rsidR="000F7AD9">
              <w:rPr>
                <w:rFonts w:eastAsia="ＭＳ ゴシック" w:hint="eastAsia"/>
              </w:rPr>
              <w:t>）</w:t>
            </w:r>
          </w:p>
          <w:p w14:paraId="30817B25" w14:textId="77777777" w:rsidR="000F7AD9" w:rsidRPr="00744E10" w:rsidRDefault="00145A77" w:rsidP="00744E10">
            <w:pPr>
              <w:jc w:val="center"/>
              <w:rPr>
                <w:sz w:val="22"/>
                <w:u w:val="single"/>
              </w:rPr>
            </w:pPr>
            <w:r w:rsidRPr="000F7AD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EDD62" wp14:editId="2EDFA49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734060" cy="184785"/>
                      <wp:effectExtent l="3175" t="8255" r="5715" b="698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06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63531" w14:textId="77777777" w:rsidR="000F7AD9" w:rsidRDefault="000F7AD9" w:rsidP="000F7AD9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100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11pt;margin-top:2pt;width:57.8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zmlQIAADAFAAAOAAAAZHJzL2Uyb0RvYy54bWysVN1u2yAUvp+0d0Dcp7ZTJ7GtOlWTLtOk&#10;7kdq9wAE4xgNAwMSu5v27jtA0iXbzTTNFxg453zn7zvc3I69QAdmLFeyxtlVihGTVDVc7mr8+Wkz&#10;KTCyjsiGCCVZjZ+ZxbfL169uBl2xqeqUaJhBACJtNegad87pKkks7VhP7JXSTIKwVaYnDo5mlzSG&#10;DIDei2SapvNkUKbRRlFmLdzeRyFeBvy2ZdR9bFvLHBI1hthcWE1Yt35Nljek2hmiO06PYZB/iKIn&#10;XILTF6h74gjaG/4HVM+pUVa17oqqPlFtyykLOUA2WfpbNo8d0SzkAsWx+qVM9v/B0g+HTwbxpsYz&#10;jCTpoUVPbHRopUZU+OoM2lag9KhBzY1wDV0OmVr9oOgXi6Rad0Tu2J0xaugYaSC6zFsmZ6YRx3qQ&#10;7fBeNeCG7J0KQGNrel86KAYCdOjS80tnfCgULhfXeToHCQVRVuSLYhY8kOpkrI11b5nqkd/U2EDj&#10;Azg5PFjngyHVScX7skrwZsOFCAez266FQQcCJNmEL9oK3ZF4G4gCGDaqBrwLDCE9klQeM7qLN5AA&#10;BOBlPpXAiO9lNs3T1bScbObFYpJv8tmkXKTFJM3KVTlP8zK/3/zwEWR51fGmYfKBS3ZiZ5b/XfeP&#10;cxJ5FfiJhhqXs+ksJHcR/TGtiwrELC7Ueu5gWAXva1yk/ovj45v+RjZgQCpHuIj75DL8UDKowekf&#10;qhIo4lkR+eHG7Ri4eH1i3lY1z8AZo6Cn0H54aGDTKfMNowGGtsb2654YhpF4J4F3i3xaAo9dOBRF&#10;CSbmXLA9ExBJAajGDqO4Xbv4Luy14bsO/ESeS3UHTG15YJGndIwJ8vAHGMuQ0fEJ8XN/fg5avx66&#10;5U8AAAD//wMAUEsDBBQABgAIAAAAIQBx33tz4AAAAAgBAAAPAAAAZHJzL2Rvd25yZXYueG1sTI9B&#10;T8MwDIXvSPyHyEhc0JauZQNK0wkNgRAXtI0D3LwmtIXEqZqs6/493glOtvWenr9XLEdnxWD60HpS&#10;MJsmIAxVXrdUK3jfPk1uQYSIpNF6MgqOJsCyPD8rMNf+QGszbGItOIRCjgqaGLtcylA1xmGY+s4Q&#10;a1++dxj57GupezxwuLMyTZKFdNgSf2iwM6vGVD+bvVNgVx/ZcPWIn/Pn1/XL3XEuh/r7TanLi/Hh&#10;HkQ0Y/wzwwmf0aFkpp3fkw7CKkjTlLtEBdc8WM+ymwWI3WmZgSwL+b9A+QsAAP//AwBQSwECLQAU&#10;AAYACAAAACEAtoM4kv4AAADhAQAAEwAAAAAAAAAAAAAAAAAAAAAAW0NvbnRlbnRfVHlwZXNdLnht&#10;bFBLAQItABQABgAIAAAAIQA4/SH/1gAAAJQBAAALAAAAAAAAAAAAAAAAAC8BAABfcmVscy8ucmVs&#10;c1BLAQItABQABgAIAAAAIQCGZjzmlQIAADAFAAAOAAAAAAAAAAAAAAAAAC4CAABkcnMvZTJvRG9j&#10;LnhtbFBLAQItABQABgAIAAAAIQBx33tz4AAAAAg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:rsidR="000F7AD9" w:rsidRDefault="000F7AD9" w:rsidP="000F7AD9"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100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725E0511" w14:textId="77777777" w:rsidR="000F7AD9" w:rsidRPr="000F7AD9" w:rsidRDefault="000F7AD9" w:rsidP="000F7AD9">
            <w:pPr>
              <w:jc w:val="right"/>
              <w:rPr>
                <w:sz w:val="22"/>
              </w:rPr>
            </w:pPr>
            <w:r w:rsidRPr="000F7AD9">
              <w:rPr>
                <w:sz w:val="22"/>
              </w:rPr>
              <w:t>%</w:t>
            </w:r>
          </w:p>
        </w:tc>
      </w:tr>
    </w:tbl>
    <w:p w14:paraId="2E8DA9AD" w14:textId="77777777" w:rsidR="000F7AD9" w:rsidRDefault="000F7AD9" w:rsidP="00823A45"/>
    <w:p w14:paraId="0BB327B8" w14:textId="77777777" w:rsidR="006C0BC2" w:rsidRPr="00C63AA0" w:rsidRDefault="00401344" w:rsidP="006C0BC2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6C0BC2" w:rsidRPr="00C63AA0">
        <w:rPr>
          <w:rFonts w:ascii="ＭＳ ゴシック" w:eastAsia="ＭＳ ゴシック" w:hAnsi="ＭＳ ゴシック"/>
        </w:rPr>
        <w:t>表</w:t>
      </w:r>
      <w:r w:rsidR="0020351E" w:rsidRPr="00C63AA0">
        <w:rPr>
          <w:rFonts w:ascii="ＭＳ ゴシック" w:eastAsia="ＭＳ ゴシック" w:hAnsi="ＭＳ ゴシック" w:hint="eastAsia"/>
        </w:rPr>
        <w:t>3</w:t>
      </w:r>
      <w:r w:rsidR="006C0BC2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6C0BC2" w:rsidRPr="00C63AA0">
        <w:rPr>
          <w:rFonts w:ascii="ＭＳ ゴシック" w:eastAsia="ＭＳ ゴシック" w:hAnsi="ＭＳ ゴシック"/>
        </w:rPr>
        <w:t>売上高比較</w:t>
      </w:r>
      <w:r w:rsidR="007C0E35" w:rsidRPr="00C63AA0">
        <w:rPr>
          <w:rFonts w:ascii="ＭＳ ゴシック" w:eastAsia="ＭＳ ゴシック" w:hAnsi="ＭＳ ゴシック" w:hint="eastAsia"/>
        </w:rPr>
        <w:t>（</w:t>
      </w:r>
      <w:r w:rsidR="006C0BC2" w:rsidRPr="00C63AA0">
        <w:rPr>
          <w:rFonts w:ascii="ＭＳ ゴシック" w:eastAsia="ＭＳ ゴシック" w:hAnsi="ＭＳ ゴシック" w:hint="eastAsia"/>
        </w:rPr>
        <w:t>企業全体</w:t>
      </w:r>
      <w:r w:rsidR="007C0E35" w:rsidRPr="00C63AA0">
        <w:rPr>
          <w:rFonts w:ascii="ＭＳ ゴシック" w:eastAsia="ＭＳ ゴシック" w:hAnsi="ＭＳ ゴシック" w:hint="eastAsia"/>
        </w:rPr>
        <w:t>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1805"/>
        <w:gridCol w:w="2126"/>
        <w:gridCol w:w="888"/>
        <w:gridCol w:w="1522"/>
        <w:gridCol w:w="2541"/>
      </w:tblGrid>
      <w:tr w:rsidR="006C0BC2" w:rsidRPr="00792B3B" w14:paraId="1E11FB4B" w14:textId="77777777" w:rsidTr="002F34E1">
        <w:trPr>
          <w:trHeight w:val="270"/>
        </w:trPr>
        <w:tc>
          <w:tcPr>
            <w:tcW w:w="4820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73077776" w14:textId="77777777" w:rsidR="006C0BC2" w:rsidRPr="00792B3B" w:rsidRDefault="00BD0FA5" w:rsidP="00BD0FA5">
            <w:pPr>
              <w:jc w:val="center"/>
            </w:pPr>
            <w:r>
              <w:rPr>
                <w:rFonts w:hint="eastAsia"/>
              </w:rPr>
              <w:t>企業全体の</w:t>
            </w:r>
            <w:r w:rsidR="00C5202B">
              <w:rPr>
                <w:rFonts w:hint="eastAsia"/>
              </w:rPr>
              <w:t>最</w:t>
            </w:r>
            <w:r w:rsidR="006C0BC2" w:rsidRPr="00792B3B">
              <w:t>近</w:t>
            </w:r>
            <w:r w:rsidR="006C0BC2" w:rsidRPr="00792B3B">
              <w:t>3</w:t>
            </w:r>
            <w:r w:rsidR="00401344">
              <w:rPr>
                <w:rFonts w:hint="eastAsia"/>
              </w:rPr>
              <w:t>か</w:t>
            </w:r>
            <w:r w:rsidR="006C0BC2" w:rsidRPr="00792B3B">
              <w:t>月</w:t>
            </w:r>
            <w:r w:rsidR="00CF6252">
              <w:rPr>
                <w:rFonts w:hint="eastAsia"/>
              </w:rPr>
              <w:t>間</w:t>
            </w:r>
            <w:r w:rsidR="006C0BC2" w:rsidRPr="00792B3B">
              <w:t>の売上高</w:t>
            </w:r>
          </w:p>
        </w:tc>
        <w:tc>
          <w:tcPr>
            <w:tcW w:w="4951" w:type="dxa"/>
            <w:gridSpan w:val="3"/>
            <w:shd w:val="clear" w:color="auto" w:fill="F2F2F2"/>
            <w:vAlign w:val="center"/>
          </w:tcPr>
          <w:p w14:paraId="007EDDDC" w14:textId="77777777" w:rsidR="006C0BC2" w:rsidRPr="00792B3B" w:rsidRDefault="006C0BC2" w:rsidP="000464B9">
            <w:pPr>
              <w:jc w:val="center"/>
            </w:pPr>
            <w:r w:rsidRPr="00792B3B">
              <w:t>左記に対応する前年同期の売上高</w:t>
            </w:r>
          </w:p>
        </w:tc>
      </w:tr>
      <w:tr w:rsidR="006C0BC2" w:rsidRPr="00792B3B" w14:paraId="7EEB2BC7" w14:textId="77777777" w:rsidTr="00A54FB2">
        <w:trPr>
          <w:trHeight w:val="254"/>
        </w:trPr>
        <w:tc>
          <w:tcPr>
            <w:tcW w:w="889" w:type="dxa"/>
            <w:shd w:val="clear" w:color="auto" w:fill="auto"/>
            <w:noWrap/>
            <w:vAlign w:val="center"/>
          </w:tcPr>
          <w:p w14:paraId="32E232D5" w14:textId="77777777" w:rsidR="006C0BC2" w:rsidRPr="00792B3B" w:rsidRDefault="00C5202B" w:rsidP="00C5202B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6C0BC2"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AC4D867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AEC065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717C423" w14:textId="77777777" w:rsidR="006C0BC2" w:rsidRPr="00792B3B" w:rsidRDefault="00C5202B" w:rsidP="006C0BC2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7C0E35"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C41FE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280C677F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6C0BC2" w:rsidRPr="00792B3B" w14:paraId="4B44A9E3" w14:textId="77777777" w:rsidTr="00A54FB2">
        <w:trPr>
          <w:trHeight w:val="275"/>
        </w:trPr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14:paraId="1EFB7DC9" w14:textId="77777777" w:rsidR="006C0BC2" w:rsidRPr="00792B3B" w:rsidRDefault="00C5202B" w:rsidP="000464B9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6C0BC2"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551AD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288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</w:tcPr>
          <w:p w14:paraId="6C987639" w14:textId="77777777" w:rsidR="006C0BC2" w:rsidRPr="00792B3B" w:rsidRDefault="00C5202B" w:rsidP="006C0BC2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C591A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F9A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6C0BC2" w:rsidRPr="00792B3B" w14:paraId="746ADE71" w14:textId="77777777" w:rsidTr="00A54FB2">
        <w:trPr>
          <w:trHeight w:val="222"/>
        </w:trPr>
        <w:tc>
          <w:tcPr>
            <w:tcW w:w="8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4363585" w14:textId="77777777" w:rsidR="006C0BC2" w:rsidRPr="00792B3B" w:rsidRDefault="006C0BC2" w:rsidP="000464B9">
            <w:pPr>
              <w:ind w:rightChars="20" w:right="42"/>
              <w:jc w:val="center"/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AFF0CE" w14:textId="77777777" w:rsidR="006C0BC2" w:rsidRPr="00792B3B" w:rsidRDefault="006C0BC2" w:rsidP="000464B9">
            <w:pPr>
              <w:ind w:rightChars="20" w:right="42"/>
              <w:jc w:val="right"/>
            </w:pPr>
            <w:r w:rsidRPr="008D582A">
              <w:rPr>
                <w:rFonts w:hint="eastAsia"/>
              </w:rPr>
              <w:t>年　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B5DF3C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241D6D1" w14:textId="77777777" w:rsidR="006C0BC2" w:rsidRPr="00792B3B" w:rsidRDefault="006C0BC2" w:rsidP="006C0BC2">
            <w:pPr>
              <w:ind w:rightChars="20" w:right="42"/>
              <w:jc w:val="center"/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DAD77C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54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89756E" w14:textId="77777777" w:rsidR="006C0BC2" w:rsidRPr="00792B3B" w:rsidRDefault="006C0BC2" w:rsidP="000464B9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202B" w:rsidRPr="00792B3B" w14:paraId="7F18053E" w14:textId="77777777" w:rsidTr="002F34E1">
        <w:trPr>
          <w:trHeight w:val="314"/>
        </w:trPr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E47AF4" w14:textId="77777777" w:rsidR="00C5202B" w:rsidRPr="00792B3B" w:rsidRDefault="00C5202B" w:rsidP="00C5202B">
            <w:pPr>
              <w:jc w:val="center"/>
            </w:pPr>
            <w:r>
              <w:rPr>
                <w:rFonts w:hint="eastAsia"/>
              </w:rPr>
              <w:t>合計【</w:t>
            </w:r>
            <w:proofErr w:type="spellStart"/>
            <w:r>
              <w:t>a</w:t>
            </w:r>
            <w:r>
              <w:rPr>
                <w:rFonts w:hint="eastAsia"/>
              </w:rPr>
              <w:t>+c</w:t>
            </w:r>
            <w:proofErr w:type="spellEnd"/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4DBDAD" w14:textId="77777777" w:rsidR="00C5202B" w:rsidRPr="00792B3B" w:rsidRDefault="00C5202B" w:rsidP="000464B9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728A4A" w14:textId="77777777" w:rsidR="00C5202B" w:rsidRPr="00792B3B" w:rsidRDefault="00C5202B" w:rsidP="00C5202B">
            <w:pPr>
              <w:jc w:val="center"/>
            </w:pPr>
            <w:r>
              <w:rPr>
                <w:rFonts w:hint="eastAsia"/>
              </w:rPr>
              <w:t>合計【</w:t>
            </w:r>
            <w:proofErr w:type="spellStart"/>
            <w:r>
              <w:t>b</w:t>
            </w:r>
            <w:r>
              <w:rPr>
                <w:rFonts w:hint="eastAsia"/>
              </w:rPr>
              <w:t>+d</w:t>
            </w:r>
            <w:proofErr w:type="spellEnd"/>
            <w:r>
              <w:rPr>
                <w:rFonts w:hint="eastAsia"/>
              </w:rPr>
              <w:t>】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2FF6B3" w14:textId="77777777" w:rsidR="00C5202B" w:rsidRPr="00792B3B" w:rsidRDefault="00C5202B" w:rsidP="000464B9">
            <w:pPr>
              <w:ind w:rightChars="20" w:right="42"/>
              <w:jc w:val="right"/>
            </w:pPr>
            <w:r w:rsidRPr="00792B3B">
              <w:t>円</w:t>
            </w:r>
          </w:p>
        </w:tc>
      </w:tr>
    </w:tbl>
    <w:p w14:paraId="578E2205" w14:textId="77777777" w:rsidR="000F7AD9" w:rsidRPr="00C63AA0" w:rsidRDefault="000F7AD9" w:rsidP="000F7AD9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〔表</w:t>
      </w:r>
      <w:r w:rsidR="00041F11" w:rsidRPr="00C63AA0">
        <w:rPr>
          <w:rFonts w:ascii="ＭＳ ゴシック" w:eastAsia="ＭＳ ゴシック" w:hAnsi="ＭＳ ゴシック" w:hint="eastAsia"/>
        </w:rPr>
        <w:t>3</w:t>
      </w:r>
      <w:r w:rsidRPr="00C63AA0">
        <w:rPr>
          <w:rFonts w:ascii="ＭＳ ゴシック" w:eastAsia="ＭＳ ゴシック" w:hAnsi="ＭＳ ゴシック" w:hint="eastAsia"/>
        </w:rPr>
        <w:t>-2：</w:t>
      </w:r>
      <w:r w:rsidRPr="00C63AA0">
        <w:rPr>
          <w:rFonts w:ascii="ＭＳ ゴシック" w:eastAsia="ＭＳ ゴシック" w:hAnsi="ＭＳ ゴシック"/>
        </w:rPr>
        <w:t>減少率</w:t>
      </w:r>
      <w:r w:rsidRPr="00C63AA0">
        <w:rPr>
          <w:rFonts w:ascii="ＭＳ ゴシック" w:eastAsia="ＭＳ ゴシック" w:hAnsi="ＭＳ ゴシック" w:hint="eastAsia"/>
        </w:rPr>
        <w:t>（企業全体）〕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400"/>
        <w:gridCol w:w="3492"/>
        <w:gridCol w:w="1389"/>
      </w:tblGrid>
      <w:tr w:rsidR="000F7AD9" w:rsidRPr="000F7AD9" w14:paraId="1AE4859C" w14:textId="77777777" w:rsidTr="002F34E1">
        <w:trPr>
          <w:trHeight w:val="902"/>
        </w:trPr>
        <w:tc>
          <w:tcPr>
            <w:tcW w:w="3402" w:type="dxa"/>
            <w:shd w:val="clear" w:color="auto" w:fill="auto"/>
            <w:vAlign w:val="center"/>
          </w:tcPr>
          <w:p w14:paraId="02BBF575" w14:textId="77777777" w:rsidR="000F7AD9" w:rsidRPr="000F7AD9" w:rsidRDefault="00145A77" w:rsidP="000F7AD9">
            <w:pPr>
              <w:jc w:val="center"/>
              <w:rPr>
                <w:rFonts w:eastAsia="ＭＳ ゴシック"/>
                <w:sz w:val="22"/>
              </w:rPr>
            </w:pPr>
            <w:r w:rsidRPr="000F7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B9D9DE" wp14:editId="78E80F8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191770</wp:posOffset>
                      </wp:positionV>
                      <wp:extent cx="1068705" cy="467995"/>
                      <wp:effectExtent l="8890" t="8255" r="8255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DBFEF4" w14:textId="77777777" w:rsidR="000F7AD9" w:rsidRPr="00323BBC" w:rsidRDefault="000F7AD9" w:rsidP="00744E10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062B13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="00062B13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69D0C1DC" w14:textId="77777777" w:rsidR="000F7AD9" w:rsidRDefault="00062B13" w:rsidP="00744E10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="000F7AD9"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2.95pt;margin-top:15.1pt;width:84.1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iIkwIAADEFAAAOAAAAZHJzL2Uyb0RvYy54bWysVNuO2yAQfa/Uf0C8Z21HzsXWOqu9NFWl&#10;7UXa7QcQwDEqBgok9rbaf+8AyW7SvlRV/YCBmTnMmTlweTX2Eu25dUKrBhcXOUZcUc2E2jb46+N6&#10;ssTIeaIYkVrxBj9xh69Wb99cDqbmU91pybhFAKJcPZgGd96bOssc7XhP3IU2XIGx1bYnHpZ2mzFL&#10;BkDvZTbN83k2aMuM1ZQ7B7t3yYhXEb9tOfWf29Zxj2SDITcfRxvHTRiz1SWpt5aYTtBDGuQfsuiJ&#10;UHDoC9Qd8QTtrPgDqhfUaqdbf0F1n+m2FZRHDsCmyH9j89ARwyMXKI4zL2Vy/w+Wftp/sUiwBpcY&#10;KdJDix756NGNHtEsVGcwrganBwNufoRt6HJk6sy9pt8cUvq2I2rLr63VQ8cJg+yKEJmdhCYcF0A2&#10;w0fN4Biy8zoCja3tQ+mgGAjQoUtPL50JqdBwZD5fLvIZRhRs5XxRVTG5jNTHaGOdf891j8KkwRY6&#10;H9HJ/t75kA2pjy7hMKelYGshZVzY7eZWWrQnoJJ1/FKsNB1Ju1EpgOGSa8Q7w5AqICkdMNNxaQcY&#10;QALBFrhESfysimmZ30yryRpYTcp1OZtUi3w5yYvqpprnZVXerZ9DBkVZd4Ixru6F4kd5FuXftf9w&#10;UZKwokDR0OBqNp1FcmfZH2idVSCxOHPrhYfbKkXf4GUevnR/QtffKQYBpPZEyDTPztOPJYMaHP+x&#10;KlEjQRZJIH7cjAcxAljQz0azJxCN1dBTUAa8NDDptP2B0QC3tsHu+45YjpH8oEB4i3IKykA+LpbL&#10;CkLsqWFzYiCKAlCDPUZpeuvTw7AzVmw7OCcJXelrkGoroopecwIeYQH3MjI6vCHh4p+uo9frS7f6&#10;BQAA//8DAFBLAwQUAAYACAAAACEAfvHwdOAAAAAJAQAADwAAAGRycy9kb3ducmV2LnhtbEyPwU7D&#10;MAyG70i8Q2QkLogltHSipemEhkCIC9rgADevCW2hcaom67q3x5zgZuv/9PtzuZpdLyY7hs6ThquF&#10;AmGp9qajRsPb68PlDYgQkQz2nqyGow2wqk5PSiyMP9DGTtvYCC6hUKCGNsahkDLUrXUYFn6wxNmn&#10;Hx1GXsdGmhEPXO56mSi1lA474gstDnbd2vp7u3ca+vV7Ol3c40f2+Lx5yo+ZnJqvF63Pz+a7WxDR&#10;zvEPhl99VoeKnXZ+TyaIXsMyy5nUkKoEBOdJes3DjkGV5iCrUv7/oPoBAAD//wMAUEsBAi0AFAAG&#10;AAgAAAAhALaDOJL+AAAA4QEAABMAAAAAAAAAAAAAAAAAAAAAAFtDb250ZW50X1R5cGVzXS54bWxQ&#10;SwECLQAUAAYACAAAACEAOP0h/9YAAACUAQAACwAAAAAAAAAAAAAAAAAvAQAAX3JlbHMvLnJlbHNQ&#10;SwECLQAUAAYACAAAACEA/k8oiJMCAAAxBQAADgAAAAAAAAAAAAAAAAAuAgAAZHJzL2Uyb0RvYy54&#10;bWxQSwECLQAUAAYACAAAACEAfvHwdOAAAAAJAQAADwAAAAAAAAAAAAAAAADtBAAAZHJzL2Rvd25y&#10;ZXYueG1sUEsFBgAAAAAEAAQA8wAAAPoFAAAAAA==&#10;" stroked="f" strokecolor="white">
                      <v:fill opacity="0"/>
                      <v:textbox inset="5.85pt,.7pt,5.85pt,.7pt">
                        <w:txbxContent>
                          <w:p w:rsidR="000F7AD9" w:rsidRPr="00323BBC" w:rsidRDefault="000F7AD9" w:rsidP="00744E10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62B13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="00062B13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0F7AD9" w:rsidRDefault="00062B13" w:rsidP="00744E10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="000F7AD9"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F11">
              <w:rPr>
                <w:rFonts w:eastAsia="ＭＳ ゴシック" w:hint="eastAsia"/>
              </w:rPr>
              <w:t>（</w:t>
            </w:r>
            <w:r w:rsidR="0017519B">
              <w:rPr>
                <w:rFonts w:eastAsia="ＭＳ ゴシック" w:hint="eastAsia"/>
              </w:rPr>
              <w:t>最近</w:t>
            </w:r>
            <w:r w:rsidR="0017519B">
              <w:rPr>
                <w:rFonts w:eastAsia="ＭＳ ゴシック" w:hint="eastAsia"/>
              </w:rPr>
              <w:t>1</w:t>
            </w:r>
            <w:r w:rsidR="0017519B">
              <w:rPr>
                <w:rFonts w:eastAsia="ＭＳ ゴシック" w:hint="eastAsia"/>
              </w:rPr>
              <w:t>か月</w:t>
            </w:r>
            <w:r w:rsidR="00CF6252">
              <w:rPr>
                <w:rFonts w:eastAsia="ＭＳ ゴシック" w:hint="eastAsia"/>
              </w:rPr>
              <w:t>間の</w:t>
            </w:r>
            <w:r w:rsidR="00530BDF">
              <w:rPr>
                <w:rFonts w:eastAsia="ＭＳ ゴシック" w:hint="eastAsia"/>
              </w:rPr>
              <w:t>実績</w:t>
            </w:r>
            <w:r w:rsidR="00041F11">
              <w:rPr>
                <w:rFonts w:eastAsia="ＭＳ ゴシック" w:hint="eastAsia"/>
              </w:rPr>
              <w:t>）</w:t>
            </w:r>
          </w:p>
          <w:p w14:paraId="7FC44298" w14:textId="77777777" w:rsidR="000F7AD9" w:rsidRPr="000F7AD9" w:rsidRDefault="00145A77" w:rsidP="000F7AD9">
            <w:pPr>
              <w:rPr>
                <w:sz w:val="22"/>
              </w:rPr>
            </w:pPr>
            <w:r w:rsidRPr="000F7AD9"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A7E3B6" wp14:editId="38D7B62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43180</wp:posOffset>
                      </wp:positionV>
                      <wp:extent cx="784860" cy="186055"/>
                      <wp:effectExtent l="0" t="0" r="63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EE314" w14:textId="77777777" w:rsidR="000F7AD9" w:rsidRDefault="000F7AD9" w:rsidP="000F7AD9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80.65pt;margin-top:3.4pt;width:61.8pt;height: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togwIAABM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pb46vbYlON1rcHMDbAPLIVOr71T92SKp1i2RO3ZjjOpbRihEl/iT0cXREcd6&#10;kG3/TlG4huydCkBDYzpfOigGAnRg6fHMjA+lhs15nuUzsNRgSmA2nYYbSHk6rI11b5jqkJ9U2ADx&#10;AZwc7qzzwZDy5OLvskpwuuFChIXZbdfCoAMBkWzCd0R/5iakd5bKHxsRxx2IEe7wNh9tIP1bkaRZ&#10;vEqLyWaWzyfZJptOinmcT+KkWBWzOCuy2813H2CSlS2nlMk7LtlJgEn2dwQfW2GUTpAg6itcTNPp&#10;yNAfk4zD97skO+6gHwXvKpyfnUjpeX0tKaRNSke4GOfR8/BDlaEGp3+oSlCBJ36UgBu2Q5BbINAr&#10;ZKvoI8jCKKANGIa3BCatMl8x6qEvK2y/7IlhGIm3EqQ1z9JiCo0cFnlewBFzadheGIisAajCDqNx&#10;unZj6++14bsW7hmlLNUNiLHhQShPMR0lDJ0XMjq+Er61L9fB6+ktW/4AAAD//wMAUEsDBBQABgAI&#10;AAAAIQDKlGkQ3QAAAAgBAAAPAAAAZHJzL2Rvd25yZXYueG1sTI/BTsMwEETvSPyDtUjcqJMWRSHE&#10;qUolhHpsizhv422SNraj2G1cvp7lBMfRjGbelMtoenGl0XfOKkhnCQiytdOdbRR87t+fchA+oNXY&#10;O0sKbuRhWd3flVhoN9ktXXehEVxifYEK2hCGQkpft2TQz9xAlr2jGw0GlmMj9YgTl5tezpMkkwY7&#10;ywstDrRuqT7vLkbB5otuHzn222F9Ok/fsXnbrHRU6vEhrl5BBIrhLwy/+IwOFTMd3MVqL3rWWbrg&#10;qIKMH7A/z59fQBwULLIUZFXK/weqHwAAAP//AwBQSwECLQAUAAYACAAAACEAtoM4kv4AAADhAQAA&#10;EwAAAAAAAAAAAAAAAAAAAAAAW0NvbnRlbnRfVHlwZXNdLnhtbFBLAQItABQABgAIAAAAIQA4/SH/&#10;1gAAAJQBAAALAAAAAAAAAAAAAAAAAC8BAABfcmVscy8ucmVsc1BLAQItABQABgAIAAAAIQBStoto&#10;gwIAABMFAAAOAAAAAAAAAAAAAAAAAC4CAABkcnMvZTJvRG9jLnhtbFBLAQItABQABgAIAAAAIQDK&#10;lGkQ3QAAAAgBAAAPAAAAAAAAAAAAAAAAAN0EAABkcnMvZG93bnJldi54bWxQSwUGAAAAAAQABADz&#10;AAAA5wUAAAAA&#10;" stroked="f">
                      <v:textbox inset="5.85pt,.7pt,5.85pt,.7pt">
                        <w:txbxContent>
                          <w:p w:rsidR="000F7AD9" w:rsidRDefault="000F7AD9" w:rsidP="000F7AD9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3BD129" w14:textId="77777777" w:rsidR="000F7AD9" w:rsidRPr="000F7AD9" w:rsidRDefault="000F7AD9" w:rsidP="000F7AD9">
            <w:pPr>
              <w:jc w:val="right"/>
              <w:rPr>
                <w:sz w:val="22"/>
              </w:rPr>
            </w:pPr>
            <w:r w:rsidRPr="000F7AD9">
              <w:rPr>
                <w:sz w:val="22"/>
              </w:rPr>
              <w:t>%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3D9C0" w14:textId="77777777" w:rsidR="000F7AD9" w:rsidRPr="000F7AD9" w:rsidRDefault="00041F11" w:rsidP="000F7AD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</w:rPr>
              <w:t>（</w:t>
            </w:r>
            <w:r w:rsidR="00E05954">
              <w:rPr>
                <w:rFonts w:eastAsia="ＭＳ ゴシック" w:hint="eastAsia"/>
              </w:rPr>
              <w:t>最近</w:t>
            </w:r>
            <w:r w:rsidR="00E05954">
              <w:rPr>
                <w:rFonts w:eastAsia="ＭＳ ゴシック" w:hint="eastAsia"/>
              </w:rPr>
              <w:t>3</w:t>
            </w:r>
            <w:r w:rsidR="0017519B">
              <w:rPr>
                <w:rFonts w:eastAsia="ＭＳ ゴシック" w:hint="eastAsia"/>
              </w:rPr>
              <w:t>か月</w:t>
            </w:r>
            <w:r w:rsidR="00CF6252">
              <w:rPr>
                <w:rFonts w:eastAsia="ＭＳ ゴシック" w:hint="eastAsia"/>
              </w:rPr>
              <w:t>間の</w:t>
            </w:r>
            <w:r w:rsidR="00530BDF">
              <w:rPr>
                <w:rFonts w:eastAsia="ＭＳ ゴシック" w:hint="eastAsia"/>
              </w:rPr>
              <w:t>実績見込み</w:t>
            </w:r>
            <w:r>
              <w:rPr>
                <w:rFonts w:eastAsia="ＭＳ ゴシック" w:hint="eastAsia"/>
              </w:rPr>
              <w:t>）</w:t>
            </w:r>
          </w:p>
          <w:p w14:paraId="26557C02" w14:textId="77777777" w:rsidR="000F7AD9" w:rsidRPr="00744E10" w:rsidRDefault="00145A77" w:rsidP="00744E10">
            <w:pPr>
              <w:jc w:val="center"/>
              <w:rPr>
                <w:sz w:val="22"/>
                <w:u w:val="single"/>
              </w:rPr>
            </w:pPr>
            <w:r w:rsidRPr="000F7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72D0F3" wp14:editId="3DC6E6A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635</wp:posOffset>
                      </wp:positionV>
                      <wp:extent cx="1964690" cy="467995"/>
                      <wp:effectExtent l="7620" t="1270" r="8890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90DB9" w14:textId="77777777" w:rsidR="000F7AD9" w:rsidRPr="00323BBC" w:rsidRDefault="000F7AD9" w:rsidP="00744E10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 w:rsidR="00062B13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 w:rsidR="00062B13">
                                    <w:rPr>
                                      <w:szCs w:val="21"/>
                                      <w:u w:val="single"/>
                                    </w:rPr>
                                    <w:t>d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）－（</w:t>
                                  </w:r>
                                  <w:r w:rsidR="00062B13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 w:rsidR="00062B13"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60704D2B" w14:textId="77777777" w:rsidR="000F7AD9" w:rsidRPr="00323BBC" w:rsidRDefault="00062B13" w:rsidP="00744E10">
                                  <w:pPr>
                                    <w:snapToGrid w:val="0"/>
                                    <w:ind w:firstLineChars="500" w:firstLine="105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="000F7AD9" w:rsidRPr="00323BBC">
                                    <w:rPr>
                                      <w:szCs w:val="21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12.35pt;margin-top:.05pt;width:154.7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vblAIAADEFAAAOAAAAZHJzL2Uyb0RvYy54bWysVNuO2yAQfa/Uf0C8Z32p48TWOqu9NFWl&#10;7UXa7QcQjGNUDBRI7O2q/94Bkm3SvlRV/YCBGc7MmTlweTUNAu2ZsVzJBmcXKUZMUtVyuW3wl8f1&#10;bImRdUS2RCjJGvzELL5avX51Oeqa5apXomUGAYi09agb3Dun6ySxtGcDsRdKMwnGTpmBOFiabdIa&#10;MgL6IJI8TctkVKbVRlFmLezeRSNeBfyuY9R96jrLHBINhtxcGE0YN35MVpek3hqie04PaZB/yGIg&#10;XELQF6g74gjaGf4H1MCpUVZ17oKqIVFdxykLHIBNlv7G5qEnmgUuUByrX8pk/x8s/bj/bBBvG5xj&#10;JMkALXpkk0M3akJvfHVGbWtwetDg5ibYhi4HplbfK/rVIqlueyK37NoYNfaMtJBd5k8mJ0cjjvUg&#10;m/GDaiEM2TkVgKbODL50UAwE6NClp5fO+FSoD1mVRVmBiYKtKBdVNQ8hSH08rY1175gakJ802EDn&#10;AzrZ31vnsyH10cUHs0rwds2FCAuz3dwKg/YEVLIOXzwrdE/iblAKYNjoGvDOMIT0SFJ5zBgu7gAD&#10;SMDbPJcgiecqy4v0Jq9m63K5mBXrYj6rFulylmbVTVWmRVXcrX/4DLKi7nnbMnnPJTvKMyv+rv2H&#10;ixKFFQSKxgZX83weyJ1lf6B1VoHI4sxt4A5uq+BDg5ep/+L98V1/K1s4QGpHuIjz5Dz9UDKowfEf&#10;qhI04mURBeKmzRTEWB6lt1HtE4jGKOgptB9eGpj0ynzHaIRb22D7bUcMw0i8lyC8RZGDMpALi+XS&#10;K8acGjYnBiIpADXYYRSnty4+DDtt+LaHOFHoUl2DVDseVOQ1HXMCHn4B9zIwOrwh/uKfroPXr5du&#10;9RMAAP//AwBQSwMEFAAGAAgAAAAhAPZs7RHeAAAABgEAAA8AAABkcnMvZG93bnJldi54bWxMjs1O&#10;wzAQhO9IvIO1SFwQdWhaWkKcChWBKi6oPwe4beMlCdjrKHbT9O1xT3CbnRnNfvlisEb01PnGsYK7&#10;UQKCuHS64UrBbvtyOwfhA7JG45gUnMjDori8yDHT7shr6jehEnGEfYYK6hDaTEpf1mTRj1xLHLMv&#10;11kM8ewqqTs8xnFr5DhJ7qXFhuOHGlta1lT+bA5WgVl+pP3NM35OX9/Wq4fTVPbV97tS11fD0yOI&#10;QEP4K8MZP6JDEZn27sDaC6NgPJnF5tkXMU3TSRR7BbN0DrLI5X/84hcAAP//AwBQSwECLQAUAAYA&#10;CAAAACEAtoM4kv4AAADhAQAAEwAAAAAAAAAAAAAAAAAAAAAAW0NvbnRlbnRfVHlwZXNdLnhtbFBL&#10;AQItABQABgAIAAAAIQA4/SH/1gAAAJQBAAALAAAAAAAAAAAAAAAAAC8BAABfcmVscy8ucmVsc1BL&#10;AQItABQABgAIAAAAIQDd0gvblAIAADEFAAAOAAAAAAAAAAAAAAAAAC4CAABkcnMvZTJvRG9jLnht&#10;bFBLAQItABQABgAIAAAAIQD2bO0R3gAAAAYBAAAPAAAAAAAAAAAAAAAAAO4EAABkcnMvZG93bnJl&#10;di54bWxQSwUGAAAAAAQABADzAAAA+QUAAAAA&#10;" stroked="f" strokecolor="white">
                      <v:fill opacity="0"/>
                      <v:textbox inset="5.85pt,.7pt,5.85pt,.7pt">
                        <w:txbxContent>
                          <w:p w:rsidR="000F7AD9" w:rsidRPr="00323BBC" w:rsidRDefault="000F7AD9" w:rsidP="00744E10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>（</w:t>
                            </w:r>
                            <w:r w:rsidR="00062B1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 w:rsidR="00062B13">
                              <w:rPr>
                                <w:szCs w:val="21"/>
                                <w:u w:val="single"/>
                              </w:rPr>
                              <w:t>d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）－（</w:t>
                            </w:r>
                            <w:r w:rsidR="00062B13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 w:rsidR="00062B13"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0F7AD9" w:rsidRPr="00323BBC" w:rsidRDefault="00062B13" w:rsidP="00744E10">
                            <w:pPr>
                              <w:snapToGrid w:val="0"/>
                              <w:ind w:firstLineChars="500" w:firstLine="105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="000F7AD9" w:rsidRPr="00323BBC">
                              <w:rPr>
                                <w:szCs w:val="21"/>
                              </w:rPr>
                              <w:t>＋</w:t>
                            </w:r>
                            <w:r>
                              <w:rPr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AD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8A54A1" wp14:editId="5FDD696C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38100</wp:posOffset>
                      </wp:positionV>
                      <wp:extent cx="734060" cy="184785"/>
                      <wp:effectExtent l="7620" t="635" r="1270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06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3952A7" w14:textId="77777777" w:rsidR="000F7AD9" w:rsidRDefault="000F7AD9" w:rsidP="000F7AD9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100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10.6pt;margin-top:3pt;width:57.8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RElQIAADAFAAAOAAAAZHJzL2Uyb0RvYy54bWysVNuO2yAQfa/Uf0C8Z22nTmJb66w22aaq&#10;tL1Iu/0AgnGMioECib1d9d87QLJN2peqqh8wMMPhzMwZrm/GXqADM5YrWePsKsWISaoaLnc1/vK4&#10;mRQYWUdkQ4SSrMZPzOKb5etX14Ou2FR1SjTMIACRthp0jTvndJUklnasJ/ZKaSbB2CrTEwdLs0sa&#10;QwZA70UyTdN5MijTaKMosxZ276IRLwN+2zLqPrWtZQ6JGgM3F0YTxq0fk+U1qXaG6I7TIw3yDyx6&#10;wiVc+gJ1RxxBe8P/gOo5Ncqq1l1R1SeqbTllIQaIJkt/i+ahI5qFWCA5Vr+kyf4/WPrx8Nkg3kDt&#10;MJKkhxI9stGhlRpR7rMzaFuB04MGNzfCtvf0kVp9r+hXi6Rad0Tu2K0xaugYaYBd5k8mZ0cjjvUg&#10;2+GDauAasncqAI2t6T0gJAMBOlTp6aUyngqFzcWbPJ2DhYIpK/JFMQs3kOp0WBvr3jHVIz+psYHC&#10;B3ByuLfOkyHVySWQV4I3Gy5EWJjddi0MOhAQySZ88azQHYm7QSiAYaNrwLPnGEJ6JKk8Zrwu7kAA&#10;QMDbfChBEc9lNs3T1bScbObFYpJv8tmkXKTFJM3KVTlP8zK/2/zwDLK86njTMHnPJTupM8v/rvrH&#10;Pom6CvpEQ43L2XQWgrtgfwzrIgMxigu3njtoVsH7Ghep/2L7+KK/lQ0cIJUjXMR5ckk/pAxycPqH&#10;rASJeFVEfbhxOwYtLk7K26rmCTRjFNQUyg8PDUw6Zb5jNEDT1th+2xPDMBLvJehukU/LGXR5WBRF&#10;CUfMuWF7ZiCSAlCNHUZxunbxXdhrw3cd3BN1LtUtKLXlQUVe0pETxOEX0JYhouMT4vv+fB28fj10&#10;y58AAAD//wMAUEsDBBQABgAIAAAAIQDbufii4AAAAAgBAAAPAAAAZHJzL2Rvd25yZXYueG1sTI/N&#10;TsMwEITvSLyDtUhcUOv8KBGEOBUqAiEuVUsPcHOTJQnY6yh20/TtWU5w29GMZucrV7M1YsLR944U&#10;xMsIBFLtmp5aBfu3p8UtCB80Ndo4QgVn9LCqLi9KXTTuRFucdqEVXEK+0Aq6EIZCSl93aLVfugGJ&#10;vU83Wh1Yjq1sRn3icmtkEkW5tLon/tDpAdcd1t+7o1Vg1u/pdPOoP7Ln1+3L3TmTU/u1Uer6an64&#10;BxFwDn9h+J3P06HiTQd3pMYLoyBJ4oSjCnJGYj9Nc0Y58JHFIKtS/geofgAAAP//AwBQSwECLQAU&#10;AAYACAAAACEAtoM4kv4AAADhAQAAEwAAAAAAAAAAAAAAAAAAAAAAW0NvbnRlbnRfVHlwZXNdLnht&#10;bFBLAQItABQABgAIAAAAIQA4/SH/1gAAAJQBAAALAAAAAAAAAAAAAAAAAC8BAABfcmVscy8ucmVs&#10;c1BLAQItABQABgAIAAAAIQBm/+RElQIAADAFAAAOAAAAAAAAAAAAAAAAAC4CAABkcnMvZTJvRG9j&#10;LnhtbFBLAQItABQABgAIAAAAIQDbufii4AAAAAg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:rsidR="000F7AD9" w:rsidRDefault="000F7AD9" w:rsidP="000F7AD9"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100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388329BA" w14:textId="77777777" w:rsidR="000F7AD9" w:rsidRPr="000F7AD9" w:rsidRDefault="000F7AD9" w:rsidP="000F7AD9">
            <w:pPr>
              <w:jc w:val="right"/>
              <w:rPr>
                <w:sz w:val="22"/>
              </w:rPr>
            </w:pPr>
            <w:r w:rsidRPr="000F7AD9">
              <w:rPr>
                <w:sz w:val="22"/>
              </w:rPr>
              <w:t>%</w:t>
            </w:r>
          </w:p>
        </w:tc>
      </w:tr>
    </w:tbl>
    <w:p w14:paraId="4BE67E9F" w14:textId="77777777" w:rsidR="008474D6" w:rsidRPr="00792B3B" w:rsidRDefault="008474D6" w:rsidP="00C033E1"/>
    <w:sectPr w:rsidR="008474D6" w:rsidRPr="00792B3B" w:rsidSect="00AB1743">
      <w:pgSz w:w="11906" w:h="16838" w:code="9"/>
      <w:pgMar w:top="794" w:right="1077" w:bottom="794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335A" w14:textId="77777777" w:rsidR="002A651F" w:rsidRDefault="002A651F" w:rsidP="004C4744">
      <w:r>
        <w:separator/>
      </w:r>
    </w:p>
  </w:endnote>
  <w:endnote w:type="continuationSeparator" w:id="0">
    <w:p w14:paraId="24E3A5BC" w14:textId="77777777" w:rsidR="002A651F" w:rsidRDefault="002A651F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5955" w14:textId="77777777" w:rsidR="002A651F" w:rsidRDefault="002A651F" w:rsidP="004C4744">
      <w:r>
        <w:separator/>
      </w:r>
    </w:p>
  </w:footnote>
  <w:footnote w:type="continuationSeparator" w:id="0">
    <w:p w14:paraId="1D318554" w14:textId="77777777" w:rsidR="002A651F" w:rsidRDefault="002A651F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41F11"/>
    <w:rsid w:val="000464B9"/>
    <w:rsid w:val="00046DA6"/>
    <w:rsid w:val="00062B13"/>
    <w:rsid w:val="00094E54"/>
    <w:rsid w:val="000A1496"/>
    <w:rsid w:val="000A4EB4"/>
    <w:rsid w:val="000D5D47"/>
    <w:rsid w:val="000F7AD9"/>
    <w:rsid w:val="00106907"/>
    <w:rsid w:val="00106CCE"/>
    <w:rsid w:val="001235B7"/>
    <w:rsid w:val="00145A77"/>
    <w:rsid w:val="00161E1B"/>
    <w:rsid w:val="00167009"/>
    <w:rsid w:val="0017168A"/>
    <w:rsid w:val="0017519B"/>
    <w:rsid w:val="00181DBA"/>
    <w:rsid w:val="00184B7A"/>
    <w:rsid w:val="0019305F"/>
    <w:rsid w:val="001B6DB8"/>
    <w:rsid w:val="001C6B73"/>
    <w:rsid w:val="001F1B63"/>
    <w:rsid w:val="0020351E"/>
    <w:rsid w:val="0021512A"/>
    <w:rsid w:val="002206A4"/>
    <w:rsid w:val="00220DF5"/>
    <w:rsid w:val="00223455"/>
    <w:rsid w:val="00230E56"/>
    <w:rsid w:val="00231CB2"/>
    <w:rsid w:val="00231E7D"/>
    <w:rsid w:val="002439AF"/>
    <w:rsid w:val="00266C55"/>
    <w:rsid w:val="002848BB"/>
    <w:rsid w:val="002A38EC"/>
    <w:rsid w:val="002A651F"/>
    <w:rsid w:val="002D0D9E"/>
    <w:rsid w:val="002D65FF"/>
    <w:rsid w:val="002D7D64"/>
    <w:rsid w:val="002E73D3"/>
    <w:rsid w:val="002F34E1"/>
    <w:rsid w:val="00304B66"/>
    <w:rsid w:val="0031637E"/>
    <w:rsid w:val="00317819"/>
    <w:rsid w:val="00322671"/>
    <w:rsid w:val="00325687"/>
    <w:rsid w:val="0033069C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01344"/>
    <w:rsid w:val="00425159"/>
    <w:rsid w:val="00427105"/>
    <w:rsid w:val="0043123E"/>
    <w:rsid w:val="00437904"/>
    <w:rsid w:val="004561F0"/>
    <w:rsid w:val="00460A90"/>
    <w:rsid w:val="004736FE"/>
    <w:rsid w:val="004805EC"/>
    <w:rsid w:val="0048268F"/>
    <w:rsid w:val="00490A21"/>
    <w:rsid w:val="004912BB"/>
    <w:rsid w:val="004A2274"/>
    <w:rsid w:val="004A33AA"/>
    <w:rsid w:val="004A4F1C"/>
    <w:rsid w:val="004B003F"/>
    <w:rsid w:val="004B5CFC"/>
    <w:rsid w:val="004C1111"/>
    <w:rsid w:val="004C4744"/>
    <w:rsid w:val="004D6A00"/>
    <w:rsid w:val="004D7AD0"/>
    <w:rsid w:val="004E34F2"/>
    <w:rsid w:val="004E37B8"/>
    <w:rsid w:val="004F6555"/>
    <w:rsid w:val="004F7733"/>
    <w:rsid w:val="005020B0"/>
    <w:rsid w:val="005065B1"/>
    <w:rsid w:val="00530BDF"/>
    <w:rsid w:val="00542CB1"/>
    <w:rsid w:val="00552BB6"/>
    <w:rsid w:val="005545F8"/>
    <w:rsid w:val="00560A09"/>
    <w:rsid w:val="00563502"/>
    <w:rsid w:val="00573400"/>
    <w:rsid w:val="00582DF9"/>
    <w:rsid w:val="00583E16"/>
    <w:rsid w:val="00597DC9"/>
    <w:rsid w:val="005A7AB4"/>
    <w:rsid w:val="005C042F"/>
    <w:rsid w:val="005C1B7B"/>
    <w:rsid w:val="005D06CF"/>
    <w:rsid w:val="005D7EED"/>
    <w:rsid w:val="005F1CA3"/>
    <w:rsid w:val="005F5F86"/>
    <w:rsid w:val="00603B40"/>
    <w:rsid w:val="006164A5"/>
    <w:rsid w:val="006172D3"/>
    <w:rsid w:val="006266FD"/>
    <w:rsid w:val="00626C19"/>
    <w:rsid w:val="00634454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C0BC2"/>
    <w:rsid w:val="006C35E8"/>
    <w:rsid w:val="006C6E76"/>
    <w:rsid w:val="006D78CA"/>
    <w:rsid w:val="006E323F"/>
    <w:rsid w:val="006E7455"/>
    <w:rsid w:val="00704D6B"/>
    <w:rsid w:val="00707B5F"/>
    <w:rsid w:val="00727A1E"/>
    <w:rsid w:val="00743407"/>
    <w:rsid w:val="00744E10"/>
    <w:rsid w:val="007507F1"/>
    <w:rsid w:val="00753A8A"/>
    <w:rsid w:val="007570DB"/>
    <w:rsid w:val="007612BB"/>
    <w:rsid w:val="00770837"/>
    <w:rsid w:val="00771EDB"/>
    <w:rsid w:val="00777F75"/>
    <w:rsid w:val="00782130"/>
    <w:rsid w:val="007867FB"/>
    <w:rsid w:val="00792712"/>
    <w:rsid w:val="00792B3B"/>
    <w:rsid w:val="007B3A31"/>
    <w:rsid w:val="007C0E35"/>
    <w:rsid w:val="007C2165"/>
    <w:rsid w:val="007C2C55"/>
    <w:rsid w:val="007D7F33"/>
    <w:rsid w:val="00823A45"/>
    <w:rsid w:val="00827702"/>
    <w:rsid w:val="00843DA6"/>
    <w:rsid w:val="00844536"/>
    <w:rsid w:val="00845B83"/>
    <w:rsid w:val="008474D6"/>
    <w:rsid w:val="00847775"/>
    <w:rsid w:val="0087163D"/>
    <w:rsid w:val="00886F4E"/>
    <w:rsid w:val="008938F4"/>
    <w:rsid w:val="00895E99"/>
    <w:rsid w:val="00896879"/>
    <w:rsid w:val="008A4E76"/>
    <w:rsid w:val="008B5C8C"/>
    <w:rsid w:val="008C2732"/>
    <w:rsid w:val="008D2CC8"/>
    <w:rsid w:val="008D582A"/>
    <w:rsid w:val="008D6B3E"/>
    <w:rsid w:val="008E1F1D"/>
    <w:rsid w:val="00912BE2"/>
    <w:rsid w:val="00915154"/>
    <w:rsid w:val="009236CA"/>
    <w:rsid w:val="009711A0"/>
    <w:rsid w:val="00987503"/>
    <w:rsid w:val="00991E3B"/>
    <w:rsid w:val="009C79D9"/>
    <w:rsid w:val="00A02727"/>
    <w:rsid w:val="00A0406A"/>
    <w:rsid w:val="00A1454B"/>
    <w:rsid w:val="00A23554"/>
    <w:rsid w:val="00A25E0E"/>
    <w:rsid w:val="00A2637C"/>
    <w:rsid w:val="00A270C2"/>
    <w:rsid w:val="00A3227D"/>
    <w:rsid w:val="00A37324"/>
    <w:rsid w:val="00A405F8"/>
    <w:rsid w:val="00A418E5"/>
    <w:rsid w:val="00A54FB2"/>
    <w:rsid w:val="00A55B96"/>
    <w:rsid w:val="00A74E74"/>
    <w:rsid w:val="00AA508F"/>
    <w:rsid w:val="00AB1743"/>
    <w:rsid w:val="00AB34C7"/>
    <w:rsid w:val="00AB429E"/>
    <w:rsid w:val="00AB51B9"/>
    <w:rsid w:val="00AB5756"/>
    <w:rsid w:val="00AD7FEC"/>
    <w:rsid w:val="00B13B93"/>
    <w:rsid w:val="00B13DB5"/>
    <w:rsid w:val="00B15F4B"/>
    <w:rsid w:val="00B364C2"/>
    <w:rsid w:val="00B41269"/>
    <w:rsid w:val="00B956A6"/>
    <w:rsid w:val="00BB7B5D"/>
    <w:rsid w:val="00BD0FA5"/>
    <w:rsid w:val="00BD13D7"/>
    <w:rsid w:val="00BD404A"/>
    <w:rsid w:val="00BE48B3"/>
    <w:rsid w:val="00BF0C68"/>
    <w:rsid w:val="00C033E1"/>
    <w:rsid w:val="00C1336F"/>
    <w:rsid w:val="00C16FD1"/>
    <w:rsid w:val="00C174BA"/>
    <w:rsid w:val="00C33B34"/>
    <w:rsid w:val="00C42B8D"/>
    <w:rsid w:val="00C500C6"/>
    <w:rsid w:val="00C5202B"/>
    <w:rsid w:val="00C63AA0"/>
    <w:rsid w:val="00C90EFD"/>
    <w:rsid w:val="00C935DC"/>
    <w:rsid w:val="00CB2AFD"/>
    <w:rsid w:val="00CB68DE"/>
    <w:rsid w:val="00CD13E5"/>
    <w:rsid w:val="00CF6252"/>
    <w:rsid w:val="00D06689"/>
    <w:rsid w:val="00D11AB1"/>
    <w:rsid w:val="00D15778"/>
    <w:rsid w:val="00D178F9"/>
    <w:rsid w:val="00D32E18"/>
    <w:rsid w:val="00D537D3"/>
    <w:rsid w:val="00D67FC3"/>
    <w:rsid w:val="00D70290"/>
    <w:rsid w:val="00D74796"/>
    <w:rsid w:val="00D7702C"/>
    <w:rsid w:val="00D7777F"/>
    <w:rsid w:val="00D925E9"/>
    <w:rsid w:val="00DA113B"/>
    <w:rsid w:val="00DB2F26"/>
    <w:rsid w:val="00DD6952"/>
    <w:rsid w:val="00E0433D"/>
    <w:rsid w:val="00E05954"/>
    <w:rsid w:val="00E14713"/>
    <w:rsid w:val="00E23EF7"/>
    <w:rsid w:val="00E24A42"/>
    <w:rsid w:val="00E34CAF"/>
    <w:rsid w:val="00E40CDB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F5"/>
    <w:rsid w:val="00F06D0E"/>
    <w:rsid w:val="00F07DB6"/>
    <w:rsid w:val="00F21233"/>
    <w:rsid w:val="00F3771D"/>
    <w:rsid w:val="00F578E8"/>
    <w:rsid w:val="00F65082"/>
    <w:rsid w:val="00F828CF"/>
    <w:rsid w:val="00F936FA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77BD"/>
  <w15:chartTrackingRefBased/>
  <w15:docId w15:val="{C0BCFA39-A8F1-45B4-BAD4-C33A5B1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6D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6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CDEC6B2A</Template>
  <TotalTime>70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5</cp:revision>
  <cp:lastPrinted>2020-04-21T08:01:00Z</cp:lastPrinted>
  <dcterms:created xsi:type="dcterms:W3CDTF">2020-04-21T01:37:00Z</dcterms:created>
  <dcterms:modified xsi:type="dcterms:W3CDTF">2020-04-21T08:01:00Z</dcterms:modified>
</cp:coreProperties>
</file>