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B9" w:rsidRDefault="008A4AB9" w:rsidP="008A4AB9">
      <w:pPr>
        <w:ind w:firstLineChars="200" w:firstLine="480"/>
        <w:rPr>
          <w:rFonts w:ascii="ＭＳ ゴシック" w:eastAsia="ＭＳ ゴシック" w:hAnsi="ＭＳ ゴシック"/>
        </w:rPr>
      </w:pPr>
      <w:bookmarkStart w:id="0" w:name="_GoBack"/>
      <w:r>
        <w:rPr>
          <w:rFonts w:ascii="ＭＳ ゴシック" w:eastAsia="ＭＳ ゴシック" w:hAnsi="ＭＳ ゴシック" w:hint="eastAsia"/>
          <w:sz w:val="24"/>
        </w:rPr>
        <w:t>住宅改修が必要な理由書</w:t>
      </w:r>
      <w:bookmarkEnd w:id="0"/>
      <w:r>
        <w:rPr>
          <w:rFonts w:ascii="ＭＳ ゴシック" w:eastAsia="ＭＳ ゴシック" w:hAnsi="ＭＳ ゴシック" w:hint="eastAsia"/>
        </w:rPr>
        <w:t xml:space="preserve">　 (P1)</w:t>
      </w:r>
    </w:p>
    <w:p w:rsidR="008A4AB9" w:rsidRDefault="008A4AB9" w:rsidP="008A4AB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＜基本情報＞</w:t>
      </w:r>
    </w:p>
    <w:tbl>
      <w:tblPr>
        <w:tblW w:w="149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937"/>
        <w:gridCol w:w="2316"/>
        <w:gridCol w:w="359"/>
        <w:gridCol w:w="836"/>
        <w:gridCol w:w="850"/>
        <w:gridCol w:w="1942"/>
        <w:gridCol w:w="382"/>
        <w:gridCol w:w="737"/>
        <w:gridCol w:w="218"/>
        <w:gridCol w:w="382"/>
        <w:gridCol w:w="1146"/>
        <w:gridCol w:w="1714"/>
        <w:gridCol w:w="850"/>
        <w:gridCol w:w="1843"/>
      </w:tblGrid>
      <w:tr w:rsidR="008A4AB9" w:rsidTr="0003219B">
        <w:trPr>
          <w:cantSplit/>
          <w:trHeight w:val="42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利用者</w:t>
            </w:r>
          </w:p>
        </w:tc>
        <w:tc>
          <w:tcPr>
            <w:tcW w:w="937" w:type="dxa"/>
            <w:tcBorders>
              <w:top w:val="single" w:sz="12" w:space="0" w:color="auto"/>
            </w:tcBorders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被保険者</w:t>
            </w:r>
          </w:p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番　　号</w:t>
            </w:r>
          </w:p>
        </w:tc>
        <w:tc>
          <w:tcPr>
            <w:tcW w:w="2316" w:type="dxa"/>
            <w:tcBorders>
              <w:top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8A4AB9" w:rsidRDefault="008A4AB9" w:rsidP="0003219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歳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1942" w:type="dxa"/>
            <w:tcBorders>
              <w:top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明治･大正･昭和</w:t>
            </w:r>
          </w:p>
          <w:p w:rsidR="008A4AB9" w:rsidRDefault="008A4AB9" w:rsidP="0003219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   月   日</w:t>
            </w: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囗 男</w:t>
            </w:r>
          </w:p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囗 女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4AB9" w:rsidRDefault="008A4AB9" w:rsidP="0003219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作成者</w:t>
            </w: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8A4AB9" w:rsidRDefault="008A4AB9" w:rsidP="0003219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現地確認日</w:t>
            </w:r>
          </w:p>
        </w:tc>
        <w:tc>
          <w:tcPr>
            <w:tcW w:w="1714" w:type="dxa"/>
            <w:tcBorders>
              <w:top w:val="single" w:sz="12" w:space="0" w:color="auto"/>
            </w:tcBorders>
            <w:vAlign w:val="center"/>
          </w:tcPr>
          <w:p w:rsidR="008A4AB9" w:rsidRDefault="008A4AB9" w:rsidP="0003219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年  　月  　日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A4AB9" w:rsidRDefault="008A4AB9" w:rsidP="0003219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作成日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4AB9" w:rsidRDefault="008A4AB9" w:rsidP="0003219B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年 　 月  　日</w:t>
            </w:r>
          </w:p>
        </w:tc>
      </w:tr>
      <w:tr w:rsidR="008A4AB9" w:rsidTr="0003219B">
        <w:trPr>
          <w:cantSplit/>
          <w:trHeight w:val="263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Merge w:val="restart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被保険者</w:t>
            </w:r>
          </w:p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316" w:type="dxa"/>
            <w:vMerge w:val="restart"/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95" w:type="dxa"/>
            <w:gridSpan w:val="2"/>
            <w:vMerge w:val="restart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要介護認定</w:t>
            </w:r>
          </w:p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(該当に○)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要支援</w:t>
            </w:r>
          </w:p>
        </w:tc>
        <w:tc>
          <w:tcPr>
            <w:tcW w:w="306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要介護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6" w:type="dxa"/>
            <w:vAlign w:val="center"/>
          </w:tcPr>
          <w:p w:rsidR="008A4AB9" w:rsidRDefault="008A4AB9" w:rsidP="0003219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所属事業所</w:t>
            </w:r>
          </w:p>
        </w:tc>
        <w:tc>
          <w:tcPr>
            <w:tcW w:w="4407" w:type="dxa"/>
            <w:gridSpan w:val="3"/>
            <w:tcBorders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A4AB9" w:rsidTr="0003219B">
        <w:trPr>
          <w:cantSplit/>
          <w:trHeight w:val="299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Merge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16" w:type="dxa"/>
            <w:vMerge/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95" w:type="dxa"/>
            <w:gridSpan w:val="2"/>
            <w:vMerge/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 ・ ２</w:t>
            </w:r>
          </w:p>
        </w:tc>
        <w:tc>
          <w:tcPr>
            <w:tcW w:w="306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経過的・１ ・ ２ ・ ３ ・ ４ ・ ５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6" w:type="dxa"/>
          </w:tcPr>
          <w:p w:rsidR="008A4AB9" w:rsidRDefault="008A4AB9" w:rsidP="0003219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　格※</w:t>
            </w:r>
          </w:p>
        </w:tc>
        <w:tc>
          <w:tcPr>
            <w:tcW w:w="4407" w:type="dxa"/>
            <w:gridSpan w:val="3"/>
            <w:tcBorders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A4AB9" w:rsidTr="0003219B">
        <w:trPr>
          <w:cantSplit/>
          <w:trHeight w:val="89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　所</w:t>
            </w:r>
          </w:p>
        </w:tc>
        <w:tc>
          <w:tcPr>
            <w:tcW w:w="7422" w:type="dxa"/>
            <w:gridSpan w:val="7"/>
            <w:vMerge w:val="restart"/>
            <w:tcBorders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6" w:type="dxa"/>
            <w:vAlign w:val="center"/>
          </w:tcPr>
          <w:p w:rsidR="008A4AB9" w:rsidRDefault="008A4AB9" w:rsidP="0003219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4407" w:type="dxa"/>
            <w:gridSpan w:val="3"/>
            <w:tcBorders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A4AB9" w:rsidTr="0003219B">
        <w:trPr>
          <w:cantSplit/>
          <w:trHeight w:val="225"/>
        </w:trPr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Merge/>
            <w:tcBorders>
              <w:bottom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2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8A4AB9" w:rsidRDefault="008A4AB9" w:rsidP="0003219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44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8A4AB9" w:rsidRDefault="008A4AB9" w:rsidP="008A4AB9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　　　　　　　　　　　　　　　　　　　　　　　　　　　　　　　　※１ 作成者が介護支援専門員でないときは、資格名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939"/>
        <w:gridCol w:w="2270"/>
        <w:gridCol w:w="398"/>
        <w:gridCol w:w="11258"/>
      </w:tblGrid>
      <w:tr w:rsidR="008A4AB9" w:rsidTr="0003219B">
        <w:trPr>
          <w:cantSplit/>
          <w:trHeight w:val="196"/>
        </w:trPr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保険者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確 認 日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 年  　月  　日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評価欄</w:t>
            </w:r>
          </w:p>
        </w:tc>
        <w:tc>
          <w:tcPr>
            <w:tcW w:w="1143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4AB9" w:rsidTr="0003219B">
        <w:trPr>
          <w:cantSplit/>
          <w:trHeight w:val="188"/>
        </w:trPr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300" w:type="dxa"/>
            <w:tcBorders>
              <w:bottom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" w:type="dxa"/>
            <w:vMerge/>
            <w:tcBorders>
              <w:bottom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3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8A4AB9" w:rsidRDefault="008A4AB9" w:rsidP="008A4AB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＜総合的状況＞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8646"/>
        <w:gridCol w:w="2552"/>
        <w:gridCol w:w="850"/>
        <w:gridCol w:w="918"/>
      </w:tblGrid>
      <w:tr w:rsidR="008A4AB9" w:rsidTr="0003219B">
        <w:trPr>
          <w:cantSplit/>
          <w:trHeight w:val="194"/>
        </w:trPr>
        <w:tc>
          <w:tcPr>
            <w:tcW w:w="20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利用者の身体状況</w:t>
            </w:r>
          </w:p>
        </w:tc>
        <w:tc>
          <w:tcPr>
            <w:tcW w:w="8646" w:type="dxa"/>
            <w:vMerge w:val="restart"/>
            <w:tcBorders>
              <w:top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A4AB9" w:rsidRDefault="008A4AB9" w:rsidP="0003219B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福祉用具の利用状況と住宅改修後の想定</w:t>
            </w:r>
          </w:p>
        </w:tc>
      </w:tr>
      <w:tr w:rsidR="008A4AB9" w:rsidTr="0003219B">
        <w:trPr>
          <w:cantSplit/>
          <w:trHeight w:val="172"/>
        </w:trPr>
        <w:tc>
          <w:tcPr>
            <w:tcW w:w="2013" w:type="dxa"/>
            <w:vMerge/>
            <w:tcBorders>
              <w:left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646" w:type="dxa"/>
            <w:vMerge/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改修前</w:t>
            </w: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改修後</w:t>
            </w:r>
          </w:p>
        </w:tc>
      </w:tr>
      <w:tr w:rsidR="008A4AB9" w:rsidTr="0003219B">
        <w:trPr>
          <w:cantSplit/>
          <w:trHeight w:val="509"/>
        </w:trPr>
        <w:tc>
          <w:tcPr>
            <w:tcW w:w="2013" w:type="dxa"/>
            <w:vMerge/>
            <w:tcBorders>
              <w:left w:val="single" w:sz="12" w:space="0" w:color="auto"/>
            </w:tcBorders>
          </w:tcPr>
          <w:p w:rsidR="008A4AB9" w:rsidRDefault="008A4AB9" w:rsidP="0003219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646" w:type="dxa"/>
            <w:vMerge/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 w:val="restart"/>
          </w:tcPr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●車いす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●特殊寝台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●床ずれ防止用具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●体位変換器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●手すり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●スロープ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●歩行器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●歩行補助つえ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●認知症老人徘徊感知機器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●移動用リフト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●腰掛便座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●特殊尿器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●入浴補助用具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●簡易浴槽</w:t>
            </w:r>
          </w:p>
        </w:tc>
        <w:tc>
          <w:tcPr>
            <w:tcW w:w="850" w:type="dxa"/>
            <w:vMerge w:val="restart"/>
          </w:tcPr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</w:tc>
        <w:tc>
          <w:tcPr>
            <w:tcW w:w="918" w:type="dxa"/>
            <w:vMerge w:val="restart"/>
            <w:tcBorders>
              <w:right w:val="single" w:sz="12" w:space="0" w:color="auto"/>
            </w:tcBorders>
          </w:tcPr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</w:tc>
      </w:tr>
      <w:tr w:rsidR="008A4AB9" w:rsidTr="0003219B">
        <w:trPr>
          <w:cantSplit/>
          <w:trHeight w:val="1425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介　護　状　況</w:t>
            </w:r>
          </w:p>
        </w:tc>
        <w:tc>
          <w:tcPr>
            <w:tcW w:w="8646" w:type="dxa"/>
          </w:tcPr>
          <w:p w:rsidR="008A4AB9" w:rsidRDefault="008A4AB9" w:rsidP="000321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</w:tcPr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Merge/>
          </w:tcPr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18" w:type="dxa"/>
            <w:vMerge/>
            <w:tcBorders>
              <w:right w:val="single" w:sz="12" w:space="0" w:color="auto"/>
            </w:tcBorders>
          </w:tcPr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A4AB9" w:rsidTr="0003219B">
        <w:trPr>
          <w:cantSplit/>
          <w:trHeight w:val="1259"/>
        </w:trPr>
        <w:tc>
          <w:tcPr>
            <w:tcW w:w="2013" w:type="dxa"/>
            <w:vMerge w:val="restart"/>
            <w:tcBorders>
              <w:left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住宅改修により、</w:t>
            </w:r>
          </w:p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利用者等は日常生活を</w:t>
            </w:r>
          </w:p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どう変えたいか</w:t>
            </w:r>
          </w:p>
        </w:tc>
        <w:tc>
          <w:tcPr>
            <w:tcW w:w="8646" w:type="dxa"/>
            <w:vMerge w:val="restart"/>
          </w:tcPr>
          <w:p w:rsidR="008A4AB9" w:rsidRDefault="008A4AB9" w:rsidP="000321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tcBorders>
              <w:bottom w:val="dashSmallGap" w:sz="4" w:space="0" w:color="auto"/>
            </w:tcBorders>
          </w:tcPr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Merge/>
            <w:tcBorders>
              <w:bottom w:val="dashSmallGap" w:sz="4" w:space="0" w:color="auto"/>
            </w:tcBorders>
          </w:tcPr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18" w:type="dxa"/>
            <w:vMerge/>
            <w:tcBorders>
              <w:bottom w:val="dashSmallGap" w:sz="4" w:space="0" w:color="auto"/>
              <w:right w:val="single" w:sz="12" w:space="0" w:color="auto"/>
            </w:tcBorders>
          </w:tcPr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A4AB9" w:rsidTr="0003219B">
        <w:trPr>
          <w:cantSplit/>
          <w:trHeight w:val="985"/>
        </w:trPr>
        <w:tc>
          <w:tcPr>
            <w:tcW w:w="20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646" w:type="dxa"/>
            <w:vMerge/>
            <w:tcBorders>
              <w:bottom w:val="single" w:sz="12" w:space="0" w:color="auto"/>
            </w:tcBorders>
          </w:tcPr>
          <w:p w:rsidR="008A4AB9" w:rsidRDefault="008A4AB9" w:rsidP="000321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12" w:space="0" w:color="auto"/>
            </w:tcBorders>
          </w:tcPr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●その他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4108E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　　　　</w:t>
            </w:r>
          </w:p>
          <w:p w:rsidR="008A4AB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4108E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　　　　</w:t>
            </w:r>
          </w:p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4108E9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　　　　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</w:tcPr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</w:tc>
        <w:tc>
          <w:tcPr>
            <w:tcW w:w="91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A4AB9" w:rsidRPr="004108E9" w:rsidRDefault="008A4AB9" w:rsidP="0003219B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  <w:p w:rsidR="008A4AB9" w:rsidRPr="004108E9" w:rsidRDefault="008A4AB9" w:rsidP="0003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8E9">
              <w:rPr>
                <w:rFonts w:ascii="ＭＳ ゴシック" w:eastAsia="ＭＳ ゴシック" w:hAnsi="ＭＳ ゴシック" w:hint="eastAsia"/>
                <w:sz w:val="18"/>
              </w:rPr>
              <w:t>囗</w:t>
            </w:r>
          </w:p>
        </w:tc>
      </w:tr>
    </w:tbl>
    <w:p w:rsidR="008A4AB9" w:rsidRDefault="008A4AB9" w:rsidP="008A4AB9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住宅改修が必要な理由書</w:t>
      </w:r>
      <w:r>
        <w:rPr>
          <w:rFonts w:ascii="ＭＳ ゴシック" w:eastAsia="ＭＳ ゴシック" w:hAnsi="ＭＳ ゴシック" w:hint="eastAsia"/>
        </w:rPr>
        <w:t xml:space="preserve">　 (P2)</w:t>
      </w:r>
      <w:r w:rsidRPr="00041054">
        <w:rPr>
          <w:rFonts w:ascii="ＭＳ 明朝" w:eastAsia="ＭＳ 明朝" w:hAnsi="Century" w:cs="Times New Roman" w:hint="eastAsia"/>
          <w:noProof/>
          <w:kern w:val="0"/>
          <w:szCs w:val="20"/>
        </w:rPr>
        <w:t xml:space="preserve"> </w:t>
      </w:r>
    </w:p>
    <w:p w:rsidR="008A4AB9" w:rsidRDefault="008A4AB9" w:rsidP="008A4AB9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＜P1の｢総合的状況｣を踏まえて、①改善をしようとしている生活動作②具体的な困難な状況③改修目的と改修の方針④改修項目 を具体的に記入してください。＞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607"/>
        <w:gridCol w:w="3260"/>
        <w:gridCol w:w="2410"/>
        <w:gridCol w:w="2977"/>
        <w:gridCol w:w="3315"/>
        <w:gridCol w:w="12"/>
      </w:tblGrid>
      <w:tr w:rsidR="008A4AB9" w:rsidTr="0003219B">
        <w:trPr>
          <w:gridAfter w:val="1"/>
          <w:wAfter w:w="12" w:type="dxa"/>
          <w:trHeight w:val="400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8A4AB9" w:rsidRDefault="008A4AB9" w:rsidP="0003219B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活動</w:t>
            </w:r>
          </w:p>
        </w:tc>
        <w:tc>
          <w:tcPr>
            <w:tcW w:w="260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8A4AB9" w:rsidRPr="00B670A2" w:rsidRDefault="008A4AB9" w:rsidP="0003219B">
            <w:pPr>
              <w:spacing w:line="0" w:lineRule="atLeast"/>
              <w:ind w:left="14"/>
              <w:jc w:val="center"/>
              <w:rPr>
                <w:rFonts w:eastAsia="ＭＳ ゴシック"/>
                <w:sz w:val="18"/>
                <w:szCs w:val="18"/>
              </w:rPr>
            </w:pPr>
            <w:r w:rsidRPr="00B670A2">
              <w:rPr>
                <w:rFonts w:eastAsia="ＭＳ ゴシック" w:hint="eastAsia"/>
                <w:sz w:val="18"/>
                <w:szCs w:val="18"/>
              </w:rPr>
              <w:t>①</w:t>
            </w:r>
            <w:r w:rsidRPr="00B670A2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670A2">
              <w:rPr>
                <w:rFonts w:eastAsia="ＭＳ ゴシック" w:hint="eastAsia"/>
                <w:sz w:val="18"/>
                <w:szCs w:val="18"/>
              </w:rPr>
              <w:t>改善をしようと</w:t>
            </w:r>
          </w:p>
          <w:p w:rsidR="008A4AB9" w:rsidRPr="00B670A2" w:rsidRDefault="008A4AB9" w:rsidP="0003219B">
            <w:pPr>
              <w:spacing w:line="0" w:lineRule="atLeast"/>
              <w:ind w:leftChars="6" w:left="13" w:firstLineChars="99" w:firstLine="178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D506C" wp14:editId="66334547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97155</wp:posOffset>
                      </wp:positionV>
                      <wp:extent cx="266700" cy="209550"/>
                      <wp:effectExtent l="0" t="19050" r="38100" b="38100"/>
                      <wp:wrapNone/>
                      <wp:docPr id="54" name="右矢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65251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4" o:spid="_x0000_s1026" type="#_x0000_t13" style="position:absolute;left:0;text-align:left;margin-left:113.75pt;margin-top:7.65pt;width:2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" adj="13114" fillcolor="#5b9bd5 [3204]" strokecolor="#1f4d78 [1604]" strokeweight="1pt"/>
                  </w:pict>
                </mc:Fallback>
              </mc:AlternateContent>
            </w:r>
            <w:r w:rsidRPr="00B670A2">
              <w:rPr>
                <w:rFonts w:eastAsia="ＭＳ ゴシック" w:hint="eastAsia"/>
                <w:sz w:val="18"/>
                <w:szCs w:val="18"/>
              </w:rPr>
              <w:t>している生活動作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A4AB9" w:rsidRPr="00B670A2" w:rsidRDefault="008A4AB9" w:rsidP="0003219B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  <w:r w:rsidRPr="00B670A2">
              <w:rPr>
                <w:rFonts w:eastAsia="ＭＳ ゴシック" w:hint="eastAsia"/>
                <w:sz w:val="18"/>
                <w:szCs w:val="18"/>
              </w:rPr>
              <w:t>②</w:t>
            </w:r>
            <w:r w:rsidRPr="00B670A2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670A2">
              <w:rPr>
                <w:rFonts w:eastAsia="ＭＳ ゴシック" w:hint="eastAsia"/>
                <w:sz w:val="18"/>
                <w:szCs w:val="18"/>
              </w:rPr>
              <w:t>①の具体的な困難な状況</w:t>
            </w:r>
            <w:r w:rsidRPr="00B670A2">
              <w:rPr>
                <w:rFonts w:eastAsia="ＭＳ ゴシック" w:hint="eastAsia"/>
                <w:sz w:val="16"/>
                <w:szCs w:val="18"/>
              </w:rPr>
              <w:t>(</w:t>
            </w:r>
            <w:r w:rsidRPr="00B670A2">
              <w:rPr>
                <w:rFonts w:eastAsia="ＭＳ ゴシック" w:hint="eastAsia"/>
                <w:sz w:val="16"/>
                <w:szCs w:val="18"/>
              </w:rPr>
              <w:t>…なので…で困っている</w:t>
            </w:r>
            <w:r w:rsidRPr="00B670A2">
              <w:rPr>
                <w:rFonts w:eastAsia="ＭＳ ゴシック" w:hint="eastAsia"/>
                <w:sz w:val="16"/>
                <w:szCs w:val="18"/>
              </w:rPr>
              <w:t>)</w:t>
            </w:r>
            <w:r w:rsidRPr="00B670A2">
              <w:rPr>
                <w:rFonts w:eastAsia="ＭＳ ゴシック" w:hint="eastAsia"/>
                <w:sz w:val="18"/>
                <w:szCs w:val="18"/>
              </w:rPr>
              <w:t>を記入してください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</w:tcBorders>
            <w:vAlign w:val="center"/>
          </w:tcPr>
          <w:p w:rsidR="008A4AB9" w:rsidRPr="00B670A2" w:rsidRDefault="008A4AB9" w:rsidP="0003219B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  <w:r w:rsidRPr="00B670A2">
              <w:rPr>
                <w:rFonts w:eastAsia="ＭＳ ゴシック" w:hint="eastAsia"/>
                <w:sz w:val="18"/>
                <w:szCs w:val="18"/>
              </w:rPr>
              <w:t>③</w:t>
            </w:r>
            <w:r w:rsidRPr="00B670A2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670A2">
              <w:rPr>
                <w:rFonts w:eastAsia="ＭＳ ゴシック" w:hint="eastAsia"/>
                <w:sz w:val="18"/>
                <w:szCs w:val="18"/>
              </w:rPr>
              <w:t>改修目的･期待効果をチェックした上で、</w:t>
            </w:r>
          </w:p>
          <w:p w:rsidR="008A4AB9" w:rsidRPr="00B670A2" w:rsidRDefault="008A4AB9" w:rsidP="0003219B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5B359" wp14:editId="07EE2F28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95250</wp:posOffset>
                      </wp:positionV>
                      <wp:extent cx="266700" cy="209550"/>
                      <wp:effectExtent l="0" t="19050" r="38100" b="38100"/>
                      <wp:wrapNone/>
                      <wp:docPr id="56" name="右矢印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05568" id="右矢印 56" o:spid="_x0000_s1026" type="#_x0000_t13" style="position:absolute;left:0;text-align:left;margin-left:252pt;margin-top:7.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" adj="13114" fillcolor="#5b9bd5 [3204]" strokecolor="#1f4d78 [1604]" strokeweight="1pt"/>
                  </w:pict>
                </mc:Fallback>
              </mc:AlternateContent>
            </w:r>
            <w:r>
              <w:rPr>
                <w:rFonts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3D27E" wp14:editId="5CFF181E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92710</wp:posOffset>
                      </wp:positionV>
                      <wp:extent cx="266700" cy="209550"/>
                      <wp:effectExtent l="0" t="19050" r="38100" b="38100"/>
                      <wp:wrapNone/>
                      <wp:docPr id="55" name="右矢印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8873C" id="右矢印 55" o:spid="_x0000_s1026" type="#_x0000_t13" style="position:absolute;left:0;text-align:left;margin-left:-9.75pt;margin-top:7.3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" adj="13114" fillcolor="#5b9bd5 [3204]" strokecolor="#1f4d78 [1604]" strokeweight="1pt"/>
                  </w:pict>
                </mc:Fallback>
              </mc:AlternateContent>
            </w:r>
            <w:r w:rsidRPr="00B670A2">
              <w:rPr>
                <w:rFonts w:eastAsia="ＭＳ ゴシック" w:hint="eastAsia"/>
                <w:sz w:val="18"/>
                <w:szCs w:val="18"/>
              </w:rPr>
              <w:t>改修の方針</w:t>
            </w:r>
            <w:r w:rsidRPr="00B670A2">
              <w:rPr>
                <w:rFonts w:eastAsia="ＭＳ ゴシック" w:hint="eastAsia"/>
                <w:sz w:val="16"/>
                <w:szCs w:val="18"/>
              </w:rPr>
              <w:t>(</w:t>
            </w:r>
            <w:r w:rsidRPr="00B670A2">
              <w:rPr>
                <w:rFonts w:eastAsia="ＭＳ ゴシック" w:hint="eastAsia"/>
                <w:sz w:val="16"/>
                <w:szCs w:val="18"/>
              </w:rPr>
              <w:t>…することで…が改善できる</w:t>
            </w:r>
            <w:r w:rsidRPr="00B670A2">
              <w:rPr>
                <w:rFonts w:eastAsia="ＭＳ ゴシック" w:hint="eastAsia"/>
                <w:sz w:val="16"/>
                <w:szCs w:val="18"/>
              </w:rPr>
              <w:t>)</w:t>
            </w:r>
            <w:r w:rsidRPr="00B670A2">
              <w:rPr>
                <w:rFonts w:eastAsia="ＭＳ ゴシック" w:hint="eastAsia"/>
                <w:sz w:val="18"/>
                <w:szCs w:val="18"/>
              </w:rPr>
              <w:t>を記入してください</w:t>
            </w:r>
          </w:p>
        </w:tc>
        <w:tc>
          <w:tcPr>
            <w:tcW w:w="3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4AB9" w:rsidRPr="00B670A2" w:rsidRDefault="008A4AB9" w:rsidP="0003219B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  <w:r w:rsidRPr="00B670A2">
              <w:rPr>
                <w:rFonts w:eastAsia="ＭＳ ゴシック" w:hint="eastAsia"/>
                <w:sz w:val="18"/>
                <w:szCs w:val="18"/>
              </w:rPr>
              <w:t>④</w:t>
            </w:r>
            <w:r w:rsidRPr="00B670A2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670A2">
              <w:rPr>
                <w:rFonts w:eastAsia="ＭＳ ゴシック" w:hint="eastAsia"/>
                <w:sz w:val="18"/>
                <w:szCs w:val="18"/>
              </w:rPr>
              <w:t>改修項目</w:t>
            </w:r>
            <w:r w:rsidRPr="00B670A2">
              <w:rPr>
                <w:rFonts w:eastAsia="ＭＳ ゴシック" w:hint="eastAsia"/>
                <w:sz w:val="18"/>
                <w:szCs w:val="18"/>
              </w:rPr>
              <w:t>(</w:t>
            </w:r>
            <w:r w:rsidRPr="00B670A2">
              <w:rPr>
                <w:rFonts w:eastAsia="ＭＳ ゴシック" w:hint="eastAsia"/>
                <w:sz w:val="18"/>
                <w:szCs w:val="18"/>
              </w:rPr>
              <w:t>改修箇所</w:t>
            </w:r>
            <w:r w:rsidRPr="00B670A2">
              <w:rPr>
                <w:rFonts w:eastAsia="ＭＳ ゴシック" w:hint="eastAsia"/>
                <w:sz w:val="18"/>
                <w:szCs w:val="18"/>
              </w:rPr>
              <w:t>)</w:t>
            </w:r>
          </w:p>
        </w:tc>
      </w:tr>
      <w:tr w:rsidR="008A4AB9" w:rsidTr="0003219B">
        <w:trPr>
          <w:cantSplit/>
          <w:trHeight w:val="2098"/>
        </w:trPr>
        <w:tc>
          <w:tcPr>
            <w:tcW w:w="3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排泄</w:t>
            </w:r>
          </w:p>
        </w:tc>
        <w:tc>
          <w:tcPr>
            <w:tcW w:w="2607" w:type="dxa"/>
            <w:tcBorders>
              <w:left w:val="dashSmallGap" w:sz="4" w:space="0" w:color="auto"/>
              <w:right w:val="single" w:sz="4" w:space="0" w:color="auto"/>
            </w:tcBorders>
          </w:tcPr>
          <w:p w:rsidR="008A4AB9" w:rsidRPr="00F633D1" w:rsidRDefault="008A4AB9" w:rsidP="000321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トイレまでの移動</w:t>
            </w:r>
          </w:p>
          <w:p w:rsidR="008A4AB9" w:rsidRPr="00F633D1" w:rsidRDefault="008A4AB9" w:rsidP="000321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トイレ出入口の出入</w:t>
            </w:r>
          </w:p>
          <w:p w:rsidR="008A4AB9" w:rsidRPr="00F633D1" w:rsidRDefault="008A4AB9" w:rsidP="0003219B">
            <w:pPr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(扉の開閉を含む)</w:t>
            </w:r>
          </w:p>
          <w:p w:rsidR="008A4AB9" w:rsidRDefault="008A4AB9" w:rsidP="000321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便器からの立ち座り</w:t>
            </w:r>
          </w:p>
          <w:p w:rsidR="008A4AB9" w:rsidRPr="00F633D1" w:rsidRDefault="008A4AB9" w:rsidP="0003219B">
            <w:pPr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(移乗を含む)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衣服の着脱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排泄時の姿勢保持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後始末</w:t>
            </w:r>
          </w:p>
          <w:p w:rsidR="008A4AB9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その他(　　　　　　　　　　　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できなかったことをできるようにする</w:t>
            </w:r>
          </w:p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転倒等の防止、安全の確保</w:t>
            </w:r>
          </w:p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動作の容易性の確保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利用者の精神的負担や不安の軽減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介護者の負担の軽減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その他(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</w:t>
            </w: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2977" w:type="dxa"/>
          </w:tcPr>
          <w:p w:rsidR="008A4AB9" w:rsidRDefault="008A4AB9" w:rsidP="0003219B">
            <w:pPr>
              <w:widowControl/>
              <w:jc w:val="left"/>
            </w:pPr>
          </w:p>
          <w:p w:rsidR="008A4AB9" w:rsidRDefault="008A4AB9" w:rsidP="0003219B">
            <w:pPr>
              <w:widowControl/>
              <w:jc w:val="left"/>
            </w:pPr>
          </w:p>
          <w:p w:rsidR="008A4AB9" w:rsidRDefault="008A4AB9" w:rsidP="0003219B">
            <w:pPr>
              <w:jc w:val="left"/>
            </w:pPr>
          </w:p>
        </w:tc>
        <w:tc>
          <w:tcPr>
            <w:tcW w:w="3327" w:type="dxa"/>
            <w:gridSpan w:val="2"/>
            <w:vMerge w:val="restart"/>
            <w:tcBorders>
              <w:right w:val="single" w:sz="12" w:space="0" w:color="auto"/>
            </w:tcBorders>
          </w:tcPr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>囗 手すりの取付け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>囗 段差の解消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>囗 引き戸等への扉の取替え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>囗 便器の取替え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>囗 滑り防止等のための床材の変更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>囗 その他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Pr="00820A58" w:rsidRDefault="008A4AB9" w:rsidP="0003219B">
            <w:pPr>
              <w:widowControl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  <w:p w:rsidR="008A4AB9" w:rsidRDefault="008A4AB9" w:rsidP="0003219B">
            <w:pPr>
              <w:widowControl/>
              <w:spacing w:line="80" w:lineRule="atLeast"/>
              <w:jc w:val="left"/>
              <w:rPr>
                <w:sz w:val="16"/>
              </w:rPr>
            </w:pPr>
            <w:r w:rsidRPr="00820A58">
              <w:rPr>
                <w:rFonts w:asciiTheme="majorEastAsia" w:eastAsiaTheme="majorEastAsia" w:hAnsiTheme="majorEastAsia" w:hint="eastAsia"/>
                <w:sz w:val="16"/>
              </w:rPr>
              <w:t xml:space="preserve">　(　　　　　　　　　　　　　　　　　)</w:t>
            </w:r>
          </w:p>
        </w:tc>
      </w:tr>
      <w:tr w:rsidR="008A4AB9" w:rsidTr="0003219B">
        <w:trPr>
          <w:cantSplit/>
          <w:trHeight w:val="2095"/>
        </w:trPr>
        <w:tc>
          <w:tcPr>
            <w:tcW w:w="3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入浴</w:t>
            </w:r>
          </w:p>
        </w:tc>
        <w:tc>
          <w:tcPr>
            <w:tcW w:w="2607" w:type="dxa"/>
            <w:tcBorders>
              <w:left w:val="dashSmallGap" w:sz="4" w:space="0" w:color="auto"/>
              <w:right w:val="single" w:sz="4" w:space="0" w:color="auto"/>
            </w:tcBorders>
          </w:tcPr>
          <w:p w:rsidR="008A4AB9" w:rsidRPr="00F633D1" w:rsidRDefault="008A4AB9" w:rsidP="000321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浴室までの移動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衣服の着脱</w:t>
            </w:r>
          </w:p>
          <w:p w:rsidR="008A4AB9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浴室出入口の出入</w:t>
            </w:r>
          </w:p>
          <w:p w:rsidR="008A4AB9" w:rsidRPr="00F633D1" w:rsidRDefault="008A4AB9" w:rsidP="0003219B">
            <w:pPr>
              <w:spacing w:line="0" w:lineRule="atLeast"/>
              <w:ind w:leftChars="200" w:left="4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(扉の開閉含む)</w:t>
            </w:r>
          </w:p>
          <w:p w:rsidR="008A4AB9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浴室内での移動</w:t>
            </w:r>
          </w:p>
          <w:p w:rsidR="008A4AB9" w:rsidRPr="00F633D1" w:rsidRDefault="008A4AB9" w:rsidP="0003219B">
            <w:pPr>
              <w:spacing w:line="0" w:lineRule="atLeast"/>
              <w:ind w:leftChars="200" w:left="4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(立ち座りを含む)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洗い場での姿勢保持</w:t>
            </w:r>
          </w:p>
          <w:p w:rsidR="008A4AB9" w:rsidRPr="00F633D1" w:rsidRDefault="008A4AB9" w:rsidP="0003219B">
            <w:pPr>
              <w:spacing w:line="0" w:lineRule="atLeast"/>
              <w:ind w:leftChars="200" w:left="420" w:rightChars="20" w:right="42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(洗体･洗髪含む)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浴槽の出入(立ち座りを含む)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浴槽内での姿勢保持</w:t>
            </w:r>
          </w:p>
          <w:p w:rsidR="008A4AB9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その他(　　　　　　　　　　　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A4AB9" w:rsidRDefault="008A4AB9" w:rsidP="000321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できなかったことをできるようにする</w:t>
            </w:r>
          </w:p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転倒等の防止、安全の確保</w:t>
            </w:r>
          </w:p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動作の容易性の確保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利用者の精神的負担や不安の軽減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介護者の負担の軽減</w:t>
            </w:r>
          </w:p>
          <w:p w:rsidR="008A4AB9" w:rsidRPr="00F633D1" w:rsidRDefault="008A4AB9" w:rsidP="000321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その他(　　　　　　　　　　　)</w:t>
            </w:r>
          </w:p>
        </w:tc>
        <w:tc>
          <w:tcPr>
            <w:tcW w:w="2977" w:type="dxa"/>
          </w:tcPr>
          <w:p w:rsidR="008A4AB9" w:rsidRDefault="008A4AB9" w:rsidP="0003219B">
            <w:pPr>
              <w:jc w:val="left"/>
            </w:pPr>
          </w:p>
        </w:tc>
        <w:tc>
          <w:tcPr>
            <w:tcW w:w="3327" w:type="dxa"/>
            <w:gridSpan w:val="2"/>
            <w:vMerge/>
            <w:tcBorders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sz w:val="18"/>
              </w:rPr>
            </w:pPr>
          </w:p>
        </w:tc>
      </w:tr>
      <w:tr w:rsidR="008A4AB9" w:rsidTr="0003219B">
        <w:trPr>
          <w:cantSplit/>
          <w:trHeight w:val="1797"/>
        </w:trPr>
        <w:tc>
          <w:tcPr>
            <w:tcW w:w="3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外出</w:t>
            </w:r>
          </w:p>
        </w:tc>
        <w:tc>
          <w:tcPr>
            <w:tcW w:w="2607" w:type="dxa"/>
            <w:tcBorders>
              <w:left w:val="dashSmallGap" w:sz="4" w:space="0" w:color="auto"/>
              <w:right w:val="single" w:sz="4" w:space="0" w:color="auto"/>
            </w:tcBorders>
          </w:tcPr>
          <w:p w:rsidR="008A4AB9" w:rsidRPr="00F633D1" w:rsidRDefault="008A4AB9" w:rsidP="000321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出入口までの屋内移動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上がりかまちの昇降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車いす等、装具の着脱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履物の着脱</w:t>
            </w:r>
          </w:p>
          <w:p w:rsidR="008A4AB9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出入口の出入</w:t>
            </w:r>
          </w:p>
          <w:p w:rsidR="008A4AB9" w:rsidRPr="00F633D1" w:rsidRDefault="008A4AB9" w:rsidP="0003219B">
            <w:pPr>
              <w:spacing w:line="0" w:lineRule="atLeast"/>
              <w:ind w:leftChars="200" w:left="4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(扉の開閉を含む)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出入口から敷地外までの屋外移動</w:t>
            </w:r>
          </w:p>
          <w:p w:rsidR="008A4AB9" w:rsidRDefault="008A4AB9" w:rsidP="0003219B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その他(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</w:t>
            </w:r>
            <w:r w:rsidRPr="00F633D1">
              <w:rPr>
                <w:rFonts w:ascii="ＭＳ ゴシック" w:eastAsia="ＭＳ ゴシック" w:hAnsi="ＭＳ ゴシック" w:hint="eastAsia"/>
                <w:sz w:val="16"/>
              </w:rPr>
              <w:t xml:space="preserve">　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A4AB9" w:rsidRDefault="008A4AB9" w:rsidP="000321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できなかったことをできるようにする</w:t>
            </w:r>
          </w:p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転倒等の防止、安全の確保</w:t>
            </w:r>
          </w:p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動作の容易性の確保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利用者の精神的負担や不安の軽減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介護者の負担の軽減</w:t>
            </w:r>
          </w:p>
          <w:p w:rsidR="008A4AB9" w:rsidRPr="00F633D1" w:rsidRDefault="008A4AB9" w:rsidP="000321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その他(　　　　　　　　　　　)</w:t>
            </w:r>
          </w:p>
        </w:tc>
        <w:tc>
          <w:tcPr>
            <w:tcW w:w="2977" w:type="dxa"/>
          </w:tcPr>
          <w:p w:rsidR="008A4AB9" w:rsidRDefault="008A4AB9" w:rsidP="0003219B">
            <w:pPr>
              <w:jc w:val="left"/>
            </w:pPr>
          </w:p>
        </w:tc>
        <w:tc>
          <w:tcPr>
            <w:tcW w:w="3327" w:type="dxa"/>
            <w:gridSpan w:val="2"/>
            <w:vMerge/>
            <w:tcBorders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  <w:rPr>
                <w:sz w:val="18"/>
              </w:rPr>
            </w:pPr>
          </w:p>
        </w:tc>
      </w:tr>
      <w:tr w:rsidR="008A4AB9" w:rsidTr="0003219B">
        <w:trPr>
          <w:cantSplit/>
          <w:trHeight w:val="1708"/>
        </w:trPr>
        <w:tc>
          <w:tcPr>
            <w:tcW w:w="398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A4AB9" w:rsidRDefault="008A4AB9" w:rsidP="0003219B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その他の活動</w:t>
            </w:r>
          </w:p>
        </w:tc>
        <w:tc>
          <w:tcPr>
            <w:tcW w:w="2607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A4AB9" w:rsidRDefault="008A4AB9" w:rsidP="0003219B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</w:tcBorders>
          </w:tcPr>
          <w:p w:rsidR="008A4AB9" w:rsidRDefault="008A4AB9" w:rsidP="000321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できなかったことをできるようにする</w:t>
            </w:r>
          </w:p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転倒等の防止、安全の確保</w:t>
            </w:r>
          </w:p>
          <w:p w:rsidR="008A4AB9" w:rsidRPr="00F633D1" w:rsidRDefault="008A4AB9" w:rsidP="0003219B">
            <w:pPr>
              <w:spacing w:line="0" w:lineRule="atLeast"/>
              <w:ind w:left="304" w:hangingChars="190" w:hanging="30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動作の容易性の確保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利用者の精神的負担や不安の軽減</w:t>
            </w:r>
          </w:p>
          <w:p w:rsidR="008A4AB9" w:rsidRPr="00F633D1" w:rsidRDefault="008A4AB9" w:rsidP="0003219B">
            <w:pPr>
              <w:spacing w:line="0" w:lineRule="atLeas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介護者の負担の軽減</w:t>
            </w:r>
          </w:p>
          <w:p w:rsidR="008A4AB9" w:rsidRPr="00F633D1" w:rsidRDefault="008A4AB9" w:rsidP="000321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633D1">
              <w:rPr>
                <w:rFonts w:ascii="ＭＳ ゴシック" w:eastAsia="ＭＳ ゴシック" w:hAnsi="ＭＳ ゴシック" w:hint="eastAsia"/>
                <w:sz w:val="16"/>
              </w:rPr>
              <w:t>囗 その他(　　　　　　　　　　　)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8A4AB9" w:rsidRDefault="008A4AB9" w:rsidP="0003219B">
            <w:pPr>
              <w:jc w:val="left"/>
            </w:pPr>
          </w:p>
        </w:tc>
        <w:tc>
          <w:tcPr>
            <w:tcW w:w="332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A4AB9" w:rsidRDefault="008A4AB9" w:rsidP="0003219B">
            <w:pPr>
              <w:widowControl/>
              <w:jc w:val="left"/>
            </w:pPr>
          </w:p>
        </w:tc>
      </w:tr>
    </w:tbl>
    <w:p w:rsidR="005C2989" w:rsidRPr="008A4AB9" w:rsidRDefault="005C2989"/>
    <w:sectPr w:rsidR="005C2989" w:rsidRPr="008A4AB9" w:rsidSect="008A4A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9"/>
    <w:rsid w:val="005C2989"/>
    <w:rsid w:val="008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73EF6-011A-4AC1-A19D-9C377DBE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tw28101</dc:creator>
  <cp:keywords/>
  <dc:description/>
  <cp:lastModifiedBy>tw28101</cp:lastModifiedBy>
  <cp:revision>1</cp:revision>
  <dcterms:created xsi:type="dcterms:W3CDTF">2018-12-18T04:47:00Z</dcterms:created>
  <dcterms:modified xsi:type="dcterms:W3CDTF">2018-12-18T04:50:00Z</dcterms:modified>
</cp:coreProperties>
</file>