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78C" w:rsidRPr="00943A2B" w:rsidRDefault="00943B47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B47">
        <w:rPr>
          <w:rFonts w:asciiTheme="majorEastAsia" w:eastAsiaTheme="majorEastAsia" w:hAnsiTheme="majorEastAsia" w:hint="eastAsia"/>
          <w:color w:val="000000" w:themeColor="text1"/>
        </w:rPr>
        <w:t>厚生労働省通知様式例</w:t>
      </w:r>
      <w:bookmarkStart w:id="0" w:name="_GoBack"/>
      <w:bookmarkEnd w:id="0"/>
      <w:r w:rsidR="0008078C" w:rsidRPr="00943A2B">
        <w:rPr>
          <w:rFonts w:asciiTheme="majorEastAsia" w:eastAsiaTheme="majorEastAsia" w:hAnsiTheme="majorEastAsia" w:hint="eastAsia"/>
          <w:color w:val="000000" w:themeColor="text1"/>
        </w:rPr>
        <w:t>様式第５</w:t>
      </w:r>
    </w:p>
    <w:p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586"/>
        <w:gridCol w:w="134"/>
        <w:gridCol w:w="2520"/>
        <w:gridCol w:w="6166"/>
      </w:tblGrid>
      <w:tr w:rsidR="00943A2B" w:rsidRPr="00943A2B" w:rsidTr="0008078C">
        <w:trPr>
          <w:trHeight w:val="718"/>
        </w:trPr>
        <w:tc>
          <w:tcPr>
            <w:tcW w:w="9406" w:type="dxa"/>
            <w:gridSpan w:val="4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基本財産処分承認申請書</w:t>
            </w:r>
          </w:p>
        </w:tc>
      </w:tr>
      <w:tr w:rsidR="00943A2B" w:rsidRPr="00943A2B" w:rsidTr="0008078C">
        <w:trPr>
          <w:trHeight w:val="719"/>
        </w:trPr>
        <w:tc>
          <w:tcPr>
            <w:tcW w:w="586" w:type="dxa"/>
            <w:vMerge w:val="restart"/>
            <w:textDirection w:val="tbRlV"/>
            <w:vAlign w:val="center"/>
          </w:tcPr>
          <w:p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2654" w:type="dxa"/>
            <w:gridSpan w:val="2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166" w:type="dxa"/>
            <w:vAlign w:val="center"/>
          </w:tcPr>
          <w:p w:rsidR="0008078C" w:rsidRPr="00FB67F0" w:rsidRDefault="0008078C" w:rsidP="00FB67F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06"/>
        </w:trPr>
        <w:tc>
          <w:tcPr>
            <w:tcW w:w="58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ふりがな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166" w:type="dxa"/>
            <w:vAlign w:val="center"/>
          </w:tcPr>
          <w:p w:rsidR="0008078C" w:rsidRPr="00943A2B" w:rsidRDefault="0008078C" w:rsidP="00FB67F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FB67F0" w:rsidRPr="00943A2B" w:rsidTr="0008078C">
        <w:trPr>
          <w:trHeight w:val="706"/>
        </w:trPr>
        <w:tc>
          <w:tcPr>
            <w:tcW w:w="586" w:type="dxa"/>
            <w:vMerge/>
            <w:vAlign w:val="center"/>
          </w:tcPr>
          <w:p w:rsidR="00FB67F0" w:rsidRPr="00943A2B" w:rsidRDefault="00FB67F0" w:rsidP="00FB67F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FB67F0" w:rsidRPr="00943A2B" w:rsidRDefault="00FB67F0" w:rsidP="00FB67F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理事長の氏名</w:t>
            </w:r>
          </w:p>
        </w:tc>
        <w:tc>
          <w:tcPr>
            <w:tcW w:w="6166" w:type="dxa"/>
            <w:vAlign w:val="center"/>
          </w:tcPr>
          <w:p w:rsidR="00FB67F0" w:rsidRPr="00943A2B" w:rsidRDefault="00FB67F0" w:rsidP="00FB67F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09"/>
        </w:trPr>
        <w:tc>
          <w:tcPr>
            <w:tcW w:w="32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申請年月日</w:t>
            </w: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09"/>
        </w:trPr>
        <w:tc>
          <w:tcPr>
            <w:tcW w:w="32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基本財産処分の内容</w:t>
            </w: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cantSplit/>
          <w:trHeight w:val="2194"/>
        </w:trPr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基本財産を処分する理由</w:t>
            </w:r>
          </w:p>
        </w:tc>
        <w:tc>
          <w:tcPr>
            <w:tcW w:w="8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cantSplit/>
          <w:trHeight w:val="1806"/>
        </w:trPr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処分物件</w:t>
            </w:r>
          </w:p>
        </w:tc>
        <w:tc>
          <w:tcPr>
            <w:tcW w:w="8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（注意）</w:t>
      </w:r>
    </w:p>
    <w:p w:rsidR="0008078C" w:rsidRPr="00943A2B" w:rsidRDefault="00D14B95" w:rsidP="0008078C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１　用紙の大きさは、日本産業</w:t>
      </w:r>
      <w:r w:rsidR="0008078C" w:rsidRPr="00943A2B">
        <w:rPr>
          <w:rFonts w:asciiTheme="majorEastAsia" w:eastAsiaTheme="majorEastAsia" w:hAnsiTheme="majorEastAsia" w:hint="eastAsia"/>
          <w:color w:val="000000" w:themeColor="text1"/>
        </w:rPr>
        <w:t>規格Ａ列４番とすること。</w:t>
      </w:r>
    </w:p>
    <w:p w:rsidR="0008078C" w:rsidRPr="00943A2B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２　基本財産処分の内容欄には、処分の種類(売却、賃貸等)、処分の相手方（買主、借主等)、処分の対価（売買価格、賃貸料等）等を記載すること。</w:t>
      </w:r>
    </w:p>
    <w:p w:rsidR="0008078C" w:rsidRPr="00943A2B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３　処分物件の欄には、処分する基本財産を具体的に記載すること。例えば、建物については、</w:t>
      </w:r>
      <w:proofErr w:type="gramStart"/>
      <w:r w:rsidRPr="00943A2B">
        <w:rPr>
          <w:rFonts w:asciiTheme="majorEastAsia" w:eastAsiaTheme="majorEastAsia" w:hAnsiTheme="majorEastAsia" w:hint="eastAsia"/>
          <w:color w:val="000000" w:themeColor="text1"/>
        </w:rPr>
        <w:t>各</w:t>
      </w:r>
      <w:proofErr w:type="gramEnd"/>
      <w:r w:rsidRPr="00943A2B">
        <w:rPr>
          <w:rFonts w:asciiTheme="majorEastAsia" w:eastAsiaTheme="majorEastAsia" w:hAnsiTheme="majorEastAsia" w:hint="eastAsia"/>
          <w:color w:val="000000" w:themeColor="text1"/>
        </w:rPr>
        <w:t>棟</w:t>
      </w:r>
      <w:proofErr w:type="gramStart"/>
      <w:r w:rsidRPr="00943A2B">
        <w:rPr>
          <w:rFonts w:asciiTheme="majorEastAsia" w:eastAsiaTheme="majorEastAsia" w:hAnsiTheme="majorEastAsia" w:hint="eastAsia"/>
          <w:color w:val="000000" w:themeColor="text1"/>
        </w:rPr>
        <w:t>ご</w:t>
      </w:r>
      <w:proofErr w:type="gramEnd"/>
      <w:r w:rsidRPr="00943A2B">
        <w:rPr>
          <w:rFonts w:asciiTheme="majorEastAsia" w:eastAsiaTheme="majorEastAsia" w:hAnsiTheme="majorEastAsia" w:hint="eastAsia"/>
          <w:color w:val="000000" w:themeColor="text1"/>
        </w:rPr>
        <w:t>とに所在地、種類、構造及び床面積並びに申請時における具体的な用途を、土地については、各筆</w:t>
      </w:r>
      <w:proofErr w:type="gramStart"/>
      <w:r w:rsidRPr="00943A2B">
        <w:rPr>
          <w:rFonts w:asciiTheme="majorEastAsia" w:eastAsiaTheme="majorEastAsia" w:hAnsiTheme="majorEastAsia" w:hint="eastAsia"/>
          <w:color w:val="000000" w:themeColor="text1"/>
        </w:rPr>
        <w:t>ご</w:t>
      </w:r>
      <w:proofErr w:type="gramEnd"/>
      <w:r w:rsidRPr="00943A2B">
        <w:rPr>
          <w:rFonts w:asciiTheme="majorEastAsia" w:eastAsiaTheme="majorEastAsia" w:hAnsiTheme="majorEastAsia" w:hint="eastAsia"/>
          <w:color w:val="000000" w:themeColor="text1"/>
        </w:rPr>
        <w:t>とに所在地、地目及び地積並びに申請時における具体的な用途を記載すること。</w:t>
      </w:r>
    </w:p>
    <w:p w:rsidR="0008078C" w:rsidRPr="00943A2B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４　この申請書には、次の書類を添付すること。</w:t>
      </w:r>
    </w:p>
    <w:p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 xml:space="preserve">　　　(１)　定款に定める手続を経たことを証明する書類</w:t>
      </w:r>
    </w:p>
    <w:p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 xml:space="preserve">　　　(２)　財産目録</w:t>
      </w:r>
    </w:p>
    <w:p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 xml:space="preserve">　　　(３)　処分物件が不動産の場合は、その価格評価書</w:t>
      </w:r>
    </w:p>
    <w:p w:rsidR="0008078C" w:rsidRPr="00943A2B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５　この申請書の提出部数は、正本１通、副本１通とすること。</w:t>
      </w:r>
    </w:p>
    <w:p w:rsidR="00D14B95" w:rsidRDefault="00D14B95">
      <w:pPr>
        <w:widowControl/>
        <w:jc w:val="left"/>
        <w:rPr>
          <w:color w:val="000000" w:themeColor="text1"/>
        </w:rPr>
      </w:pPr>
    </w:p>
    <w:sectPr w:rsidR="00D14B95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E97" w:rsidRDefault="00E72E97" w:rsidP="00B11BB1">
      <w:r>
        <w:separator/>
      </w:r>
    </w:p>
  </w:endnote>
  <w:endnote w:type="continuationSeparator" w:id="0">
    <w:p w:rsidR="00E72E97" w:rsidRDefault="00E72E9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E97" w:rsidRDefault="00E72E97" w:rsidP="00B11BB1">
      <w:r>
        <w:separator/>
      </w:r>
    </w:p>
  </w:footnote>
  <w:footnote w:type="continuationSeparator" w:id="0">
    <w:p w:rsidR="00E72E97" w:rsidRDefault="00E72E97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78C"/>
    <w:rsid w:val="0008078C"/>
    <w:rsid w:val="002168B3"/>
    <w:rsid w:val="00550BC3"/>
    <w:rsid w:val="00666CA0"/>
    <w:rsid w:val="00781B97"/>
    <w:rsid w:val="00943A2B"/>
    <w:rsid w:val="00943B47"/>
    <w:rsid w:val="009F3160"/>
    <w:rsid w:val="00A317ED"/>
    <w:rsid w:val="00A71E30"/>
    <w:rsid w:val="00B11BB1"/>
    <w:rsid w:val="00D14B95"/>
    <w:rsid w:val="00E72E97"/>
    <w:rsid w:val="00FB36A4"/>
    <w:rsid w:val="00FB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832652"/>
  <w15:docId w15:val="{724E926F-ECCD-4C47-B4C2-065D7CEA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nw03263</cp:lastModifiedBy>
  <cp:revision>7</cp:revision>
  <dcterms:created xsi:type="dcterms:W3CDTF">2017-03-17T07:46:00Z</dcterms:created>
  <dcterms:modified xsi:type="dcterms:W3CDTF">2026-03-12T06:41:00Z</dcterms:modified>
</cp:coreProperties>
</file>